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A0" w:rsidRPr="003439C3" w:rsidRDefault="002113A0" w:rsidP="002113A0">
      <w:pPr>
        <w:spacing w:after="0" w:line="240" w:lineRule="auto"/>
        <w:rPr>
          <w:rFonts w:ascii="Times New Roman" w:hAnsi="Times New Roman"/>
          <w:b/>
          <w:sz w:val="28"/>
          <w:szCs w:val="28"/>
        </w:rPr>
      </w:pPr>
      <w:r w:rsidRPr="003439C3">
        <w:rPr>
          <w:rFonts w:ascii="Times New Roman" w:hAnsi="Times New Roman"/>
          <w:b/>
          <w:sz w:val="28"/>
          <w:szCs w:val="28"/>
        </w:rPr>
        <w:t>Đơn vị phụ trách: Trường THCS Nguyễn Thị Định</w:t>
      </w:r>
    </w:p>
    <w:p w:rsidR="002113A0" w:rsidRPr="00C754E1" w:rsidRDefault="002113A0" w:rsidP="002113A0">
      <w:pPr>
        <w:spacing w:after="0" w:line="240" w:lineRule="auto"/>
        <w:jc w:val="center"/>
        <w:rPr>
          <w:rFonts w:ascii="Times New Roman" w:hAnsi="Times New Roman"/>
          <w:sz w:val="32"/>
          <w:szCs w:val="28"/>
        </w:rPr>
      </w:pPr>
      <w:r w:rsidRPr="00C754E1">
        <w:rPr>
          <w:rFonts w:ascii="Times New Roman" w:hAnsi="Times New Roman"/>
          <w:b/>
          <w:sz w:val="32"/>
          <w:szCs w:val="28"/>
        </w:rPr>
        <w:t xml:space="preserve">Tác hại của hút thuốc và hút thuốc thụ động </w:t>
      </w:r>
    </w:p>
    <w:p w:rsidR="002113A0" w:rsidRPr="003439C3" w:rsidRDefault="002113A0" w:rsidP="002113A0">
      <w:pPr>
        <w:spacing w:after="0" w:line="240" w:lineRule="auto"/>
        <w:rPr>
          <w:rFonts w:ascii="Times New Roman" w:hAnsi="Times New Roman"/>
          <w:b/>
          <w:sz w:val="28"/>
          <w:szCs w:val="28"/>
        </w:rPr>
      </w:pPr>
      <w:r w:rsidRPr="003439C3">
        <w:rPr>
          <w:rFonts w:ascii="Times New Roman" w:hAnsi="Times New Roman"/>
          <w:b/>
          <w:sz w:val="28"/>
          <w:szCs w:val="28"/>
        </w:rPr>
        <w:t xml:space="preserve">Mục tiêu: </w:t>
      </w:r>
    </w:p>
    <w:p w:rsidR="002113A0" w:rsidRPr="003439C3" w:rsidRDefault="002113A0" w:rsidP="002113A0">
      <w:pPr>
        <w:spacing w:after="0" w:line="240" w:lineRule="auto"/>
        <w:rPr>
          <w:rFonts w:ascii="Times New Roman" w:hAnsi="Times New Roman"/>
          <w:sz w:val="28"/>
          <w:szCs w:val="28"/>
        </w:rPr>
      </w:pPr>
      <w:r w:rsidRPr="003439C3">
        <w:rPr>
          <w:rFonts w:ascii="Times New Roman" w:hAnsi="Times New Roman"/>
          <w:sz w:val="28"/>
          <w:szCs w:val="28"/>
        </w:rPr>
        <w:t>- Trình bày được các tác hại của hút thuốc lá và hút thuốc lá thụ động</w:t>
      </w:r>
    </w:p>
    <w:p w:rsidR="002113A0" w:rsidRPr="003439C3" w:rsidRDefault="002113A0" w:rsidP="002113A0">
      <w:pPr>
        <w:spacing w:after="0" w:line="240" w:lineRule="auto"/>
        <w:rPr>
          <w:rFonts w:ascii="Times New Roman" w:hAnsi="Times New Roman"/>
          <w:sz w:val="28"/>
          <w:szCs w:val="28"/>
        </w:rPr>
      </w:pPr>
      <w:r w:rsidRPr="003439C3">
        <w:rPr>
          <w:rFonts w:ascii="Times New Roman" w:hAnsi="Times New Roman"/>
          <w:sz w:val="28"/>
          <w:szCs w:val="28"/>
        </w:rPr>
        <w:t xml:space="preserve">- Thực hiện không hút thuốc </w:t>
      </w:r>
    </w:p>
    <w:p w:rsidR="002113A0" w:rsidRPr="003439C3" w:rsidRDefault="002113A0" w:rsidP="002113A0">
      <w:pPr>
        <w:spacing w:after="0" w:line="240" w:lineRule="auto"/>
        <w:rPr>
          <w:rFonts w:ascii="Times New Roman" w:hAnsi="Times New Roman"/>
          <w:sz w:val="28"/>
          <w:szCs w:val="28"/>
        </w:rPr>
      </w:pPr>
      <w:r w:rsidRPr="003439C3">
        <w:rPr>
          <w:rFonts w:ascii="Times New Roman" w:hAnsi="Times New Roman"/>
          <w:sz w:val="28"/>
          <w:szCs w:val="28"/>
        </w:rPr>
        <w:t>- Áp dụng vận động người thân không hút thuốc</w:t>
      </w:r>
    </w:p>
    <w:p w:rsidR="002113A0" w:rsidRPr="003439C3" w:rsidRDefault="002113A0" w:rsidP="002113A0">
      <w:pPr>
        <w:spacing w:after="0" w:line="240" w:lineRule="auto"/>
        <w:rPr>
          <w:rFonts w:ascii="Times New Roman" w:hAnsi="Times New Roman"/>
          <w:sz w:val="28"/>
          <w:szCs w:val="28"/>
        </w:rPr>
      </w:pPr>
      <w:r w:rsidRPr="003439C3">
        <w:rPr>
          <w:rFonts w:ascii="Times New Roman" w:hAnsi="Times New Roman"/>
          <w:b/>
          <w:sz w:val="28"/>
          <w:szCs w:val="28"/>
        </w:rPr>
        <w:t xml:space="preserve">Thời lượng: </w:t>
      </w:r>
      <w:r w:rsidRPr="003439C3">
        <w:rPr>
          <w:rFonts w:ascii="Times New Roman" w:hAnsi="Times New Roman"/>
          <w:sz w:val="28"/>
          <w:szCs w:val="28"/>
        </w:rPr>
        <w:t>15 phút</w:t>
      </w:r>
    </w:p>
    <w:p w:rsidR="002113A0" w:rsidRPr="003439C3" w:rsidRDefault="002113A0" w:rsidP="002113A0">
      <w:pPr>
        <w:spacing w:after="0" w:line="240" w:lineRule="auto"/>
        <w:rPr>
          <w:rFonts w:ascii="Times New Roman" w:hAnsi="Times New Roman"/>
          <w:sz w:val="28"/>
          <w:szCs w:val="28"/>
        </w:rPr>
      </w:pPr>
      <w:r w:rsidRPr="003439C3">
        <w:rPr>
          <w:rFonts w:ascii="Times New Roman" w:hAnsi="Times New Roman"/>
          <w:b/>
          <w:sz w:val="28"/>
          <w:szCs w:val="28"/>
        </w:rPr>
        <w:t>Đối tượng:</w:t>
      </w:r>
      <w:r w:rsidRPr="003439C3">
        <w:rPr>
          <w:rFonts w:ascii="Times New Roman" w:hAnsi="Times New Roman"/>
          <w:sz w:val="28"/>
          <w:szCs w:val="28"/>
        </w:rPr>
        <w:t xml:space="preserve"> GV- CNV -Học sinh </w:t>
      </w:r>
    </w:p>
    <w:p w:rsidR="002113A0" w:rsidRPr="003439C3" w:rsidRDefault="002113A0" w:rsidP="002113A0">
      <w:pPr>
        <w:spacing w:after="0" w:line="240" w:lineRule="auto"/>
        <w:jc w:val="center"/>
        <w:rPr>
          <w:rFonts w:ascii="Times New Roman" w:hAnsi="Times New Roman"/>
          <w:b/>
          <w:sz w:val="28"/>
          <w:szCs w:val="28"/>
        </w:rPr>
      </w:pPr>
      <w:r w:rsidRPr="003439C3">
        <w:rPr>
          <w:rFonts w:ascii="Times New Roman" w:hAnsi="Times New Roman"/>
          <w:b/>
          <w:sz w:val="28"/>
          <w:szCs w:val="28"/>
        </w:rPr>
        <w:t>NỘI DUNG</w:t>
      </w:r>
    </w:p>
    <w:p w:rsidR="002113A0" w:rsidRPr="003439C3" w:rsidRDefault="002113A0" w:rsidP="002113A0">
      <w:pPr>
        <w:spacing w:after="0" w:line="240" w:lineRule="auto"/>
        <w:jc w:val="center"/>
        <w:rPr>
          <w:rFonts w:ascii="Times New Roman" w:hAnsi="Times New Roman"/>
          <w:b/>
          <w:sz w:val="28"/>
          <w:szCs w:val="28"/>
        </w:rPr>
      </w:pPr>
    </w:p>
    <w:p w:rsidR="002113A0" w:rsidRPr="003439C3" w:rsidRDefault="002113A0" w:rsidP="002113A0">
      <w:pPr>
        <w:spacing w:after="0" w:line="240" w:lineRule="auto"/>
        <w:ind w:firstLine="720"/>
        <w:rPr>
          <w:rFonts w:ascii="Times New Roman" w:hAnsi="Times New Roman"/>
          <w:b/>
          <w:sz w:val="28"/>
          <w:szCs w:val="28"/>
        </w:rPr>
      </w:pPr>
      <w:r w:rsidRPr="003439C3">
        <w:rPr>
          <w:rFonts w:ascii="Times New Roman" w:hAnsi="Times New Roman"/>
          <w:b/>
          <w:sz w:val="28"/>
          <w:szCs w:val="28"/>
        </w:rPr>
        <w:t>* Vì sao thế giới ngày càng chống thuốc lá?</w:t>
      </w: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sz w:val="28"/>
          <w:szCs w:val="28"/>
        </w:rPr>
        <w:t>- Khoa học - Y học ngày càng phát triển, ngày càng chứng minh:</w:t>
      </w:r>
    </w:p>
    <w:p w:rsidR="002113A0" w:rsidRPr="003439C3" w:rsidRDefault="002113A0" w:rsidP="002113A0">
      <w:pPr>
        <w:spacing w:after="0" w:line="240" w:lineRule="auto"/>
        <w:rPr>
          <w:rFonts w:ascii="Times New Roman" w:hAnsi="Times New Roman"/>
          <w:sz w:val="28"/>
          <w:szCs w:val="28"/>
        </w:rPr>
      </w:pPr>
      <w:r w:rsidRPr="003439C3">
        <w:rPr>
          <w:rFonts w:ascii="Times New Roman" w:hAnsi="Times New Roman"/>
          <w:sz w:val="28"/>
          <w:szCs w:val="28"/>
        </w:rPr>
        <w:tab/>
        <w:t>+Thuốc lá có rất nhiều chất độc hại gây nhiều bệnh tật và tử vong</w:t>
      </w:r>
    </w:p>
    <w:p w:rsidR="002113A0" w:rsidRPr="003439C3" w:rsidRDefault="002113A0" w:rsidP="002113A0">
      <w:pPr>
        <w:spacing w:after="0" w:line="240" w:lineRule="auto"/>
        <w:rPr>
          <w:rFonts w:ascii="Times New Roman" w:hAnsi="Times New Roman"/>
          <w:sz w:val="28"/>
          <w:szCs w:val="28"/>
        </w:rPr>
      </w:pPr>
      <w:r w:rsidRPr="003439C3">
        <w:rPr>
          <w:rFonts w:ascii="Times New Roman" w:hAnsi="Times New Roman"/>
          <w:sz w:val="28"/>
          <w:szCs w:val="28"/>
        </w:rPr>
        <w:tab/>
        <w:t>+Thuốc lá gây hại cho bản thân người hút và những người xung quanh không hút nhưng hít phải khói thuốc</w:t>
      </w: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sz w:val="28"/>
          <w:szCs w:val="28"/>
        </w:rPr>
        <w:t>-Tác hại về kinh tế, môi trường, cháy nổ…</w:t>
      </w: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sz w:val="28"/>
          <w:szCs w:val="28"/>
        </w:rPr>
        <w:t>- Một thói quen không tốt trong một xã hội phát triển</w:t>
      </w: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b/>
          <w:bCs/>
          <w:sz w:val="28"/>
          <w:szCs w:val="28"/>
        </w:rPr>
        <w:t>* Tình hình sử dụng thuốc lá tại việt nam</w:t>
      </w: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sz w:val="28"/>
          <w:szCs w:val="28"/>
        </w:rPr>
        <w:t>- Việt Nam nằm trong nhóm 15 nước có số người hút thuốc lá nhiều nhất trên thế giới</w:t>
      </w: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sz w:val="28"/>
          <w:szCs w:val="28"/>
        </w:rPr>
        <w:t>- Tỷ lệ hút thuốc ở nam giới 47,4%; nữ giới 1,4% (GATS 2010) ~ 15,3 triệu người trưởng thành ở Việt Nam đang hút thuốc lá (trung bình cứ 2 nam giới có 1 người hút thuốc)</w:t>
      </w: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sz w:val="28"/>
          <w:szCs w:val="28"/>
        </w:rPr>
        <w:t xml:space="preserve">- 2/3 phụ nữ và trẻ em thường xuyên hít phải khói thuốc lá tại nhà </w:t>
      </w: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sz w:val="28"/>
          <w:szCs w:val="28"/>
        </w:rPr>
        <w:t>- 33 triệu người không hút thuốc thường xuyên hít phải khói thuốc tại nhà</w:t>
      </w:r>
    </w:p>
    <w:p w:rsidR="002113A0" w:rsidRDefault="002113A0" w:rsidP="002113A0">
      <w:pPr>
        <w:spacing w:after="0" w:line="240" w:lineRule="auto"/>
        <w:rPr>
          <w:rFonts w:ascii="Times New Roman" w:hAnsi="Times New Roman"/>
          <w:sz w:val="28"/>
          <w:szCs w:val="28"/>
        </w:rPr>
      </w:pPr>
      <w:r w:rsidRPr="003439C3">
        <w:rPr>
          <w:rFonts w:ascii="Times New Roman" w:hAnsi="Times New Roman"/>
          <w:sz w:val="28"/>
          <w:szCs w:val="28"/>
        </w:rPr>
        <w:t>- &gt; 5 triệu người trưởng thành không hút thuốc thường xuyên hít phải khói thuốc tại nơi làm việc</w:t>
      </w:r>
      <w:r>
        <w:rPr>
          <w:rFonts w:ascii="Times New Roman" w:hAnsi="Times New Roman"/>
          <w:sz w:val="28"/>
          <w:szCs w:val="28"/>
        </w:rPr>
        <w:t>.</w:t>
      </w:r>
    </w:p>
    <w:p w:rsidR="002113A0" w:rsidRPr="003439C3" w:rsidRDefault="002113A0" w:rsidP="002113A0">
      <w:pPr>
        <w:spacing w:after="0" w:line="240" w:lineRule="auto"/>
        <w:ind w:firstLine="720"/>
        <w:rPr>
          <w:rFonts w:ascii="Times New Roman" w:eastAsia="Times New Roman" w:hAnsi="Times New Roman"/>
          <w:sz w:val="28"/>
          <w:szCs w:val="28"/>
        </w:rPr>
      </w:pPr>
      <w:r w:rsidRPr="003439C3">
        <w:rPr>
          <w:rFonts w:ascii="Times New Roman" w:eastAsia="Times New Roman" w:hAnsi="Times New Roman"/>
          <w:sz w:val="28"/>
          <w:szCs w:val="28"/>
        </w:rPr>
        <w:t>Nếu không có biện pháp can thiệp:</w:t>
      </w:r>
    </w:p>
    <w:p w:rsidR="002113A0" w:rsidRPr="003439C3" w:rsidRDefault="002113A0" w:rsidP="002113A0">
      <w:pPr>
        <w:spacing w:after="0" w:line="240" w:lineRule="auto"/>
        <w:ind w:firstLine="720"/>
        <w:rPr>
          <w:rFonts w:ascii="Times New Roman" w:eastAsia="Times New Roman" w:hAnsi="Times New Roman"/>
          <w:sz w:val="28"/>
          <w:szCs w:val="28"/>
        </w:rPr>
      </w:pPr>
      <w:r w:rsidRPr="003439C3">
        <w:rPr>
          <w:rFonts w:ascii="Times New Roman" w:eastAsia="Times New Roman" w:hAnsi="Times New Roman"/>
          <w:sz w:val="28"/>
          <w:szCs w:val="28"/>
        </w:rPr>
        <w:sym w:font="Wingdings" w:char="F076"/>
      </w:r>
      <w:r w:rsidRPr="003439C3">
        <w:rPr>
          <w:rFonts w:ascii="Times New Roman" w:eastAsia="Times New Roman" w:hAnsi="Times New Roman"/>
          <w:sz w:val="28"/>
          <w:szCs w:val="28"/>
        </w:rPr>
        <w:t xml:space="preserve"> 10 % Dân số Việt Nam (khoảng 7,5 triệu người sẽ chết sớm vì hút thuốc lá</w:t>
      </w:r>
    </w:p>
    <w:p w:rsidR="002113A0" w:rsidRPr="003439C3" w:rsidRDefault="002113A0" w:rsidP="002113A0">
      <w:pPr>
        <w:spacing w:after="0" w:line="240" w:lineRule="auto"/>
        <w:ind w:firstLine="720"/>
        <w:rPr>
          <w:rFonts w:ascii="Times New Roman" w:eastAsia="Times New Roman" w:hAnsi="Times New Roman"/>
          <w:sz w:val="28"/>
          <w:szCs w:val="28"/>
        </w:rPr>
      </w:pPr>
      <w:r w:rsidRPr="003439C3">
        <w:rPr>
          <w:rFonts w:ascii="Times New Roman" w:eastAsia="Times New Roman" w:hAnsi="Times New Roman"/>
          <w:sz w:val="28"/>
          <w:szCs w:val="28"/>
        </w:rPr>
        <w:sym w:font="Wingdings" w:char="F076"/>
      </w:r>
      <w:r w:rsidRPr="003439C3">
        <w:rPr>
          <w:rFonts w:ascii="Times New Roman" w:eastAsia="Times New Roman" w:hAnsi="Times New Roman"/>
          <w:sz w:val="28"/>
          <w:szCs w:val="28"/>
        </w:rPr>
        <w:t xml:space="preserve"> Theo ước tính của tổ chức Y Tế Thế Giới : </w:t>
      </w:r>
    </w:p>
    <w:p w:rsidR="002113A0" w:rsidRPr="003439C3" w:rsidRDefault="002113A0" w:rsidP="002113A0">
      <w:pPr>
        <w:spacing w:after="0" w:line="240" w:lineRule="auto"/>
        <w:rPr>
          <w:rFonts w:ascii="Times New Roman" w:eastAsia="Times New Roman" w:hAnsi="Times New Roman"/>
          <w:sz w:val="28"/>
          <w:szCs w:val="28"/>
        </w:rPr>
      </w:pPr>
      <w:r w:rsidRPr="003439C3">
        <w:rPr>
          <w:rFonts w:ascii="Times New Roman" w:eastAsia="Times New Roman" w:hAnsi="Times New Roman"/>
          <w:sz w:val="28"/>
          <w:szCs w:val="28"/>
        </w:rPr>
        <w:tab/>
        <w:t>Vào năm 2020 số người Việt Nam chết do sử dụng thuốc lá sẽ nhiều hơn số người chết do HIV/AID, lao, tai nạn giao thông và tự tử cộng lại.</w:t>
      </w:r>
    </w:p>
    <w:p w:rsidR="002113A0" w:rsidRPr="003439C3" w:rsidRDefault="002113A0" w:rsidP="002113A0">
      <w:pPr>
        <w:spacing w:after="0" w:line="240" w:lineRule="auto"/>
        <w:ind w:firstLine="720"/>
        <w:rPr>
          <w:rFonts w:ascii="Times New Roman" w:eastAsia="Times New Roman" w:hAnsi="Times New Roman"/>
          <w:sz w:val="28"/>
          <w:szCs w:val="28"/>
        </w:rPr>
      </w:pPr>
      <w:r w:rsidRPr="003439C3">
        <w:rPr>
          <w:noProof/>
          <w:sz w:val="28"/>
          <w:szCs w:val="28"/>
        </w:rPr>
        <w:drawing>
          <wp:anchor distT="0" distB="0" distL="114300" distR="114300" simplePos="0" relativeHeight="251659264" behindDoc="0" locked="0" layoutInCell="1" allowOverlap="1" wp14:anchorId="4F833198" wp14:editId="771269B5">
            <wp:simplePos x="0" y="0"/>
            <wp:positionH relativeFrom="column">
              <wp:posOffset>137795</wp:posOffset>
            </wp:positionH>
            <wp:positionV relativeFrom="paragraph">
              <wp:posOffset>255905</wp:posOffset>
            </wp:positionV>
            <wp:extent cx="4631690" cy="238061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1690" cy="2380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9C3">
        <w:rPr>
          <w:rFonts w:ascii="Times New Roman" w:eastAsia="Times New Roman" w:hAnsi="Times New Roman"/>
          <w:b/>
          <w:bCs/>
          <w:sz w:val="28"/>
          <w:szCs w:val="28"/>
        </w:rPr>
        <w:t>* Tỷ lệ người sử dụng các sản phẩm thuốc lá có khói</w:t>
      </w:r>
    </w:p>
    <w:p w:rsidR="002113A0" w:rsidRPr="003439C3" w:rsidRDefault="002113A0" w:rsidP="002113A0">
      <w:pPr>
        <w:spacing w:after="0" w:line="240" w:lineRule="auto"/>
        <w:rPr>
          <w:rFonts w:ascii="Times New Roman" w:eastAsia="Times New Roman" w:hAnsi="Times New Roman"/>
          <w:sz w:val="28"/>
          <w:szCs w:val="28"/>
        </w:rPr>
      </w:pPr>
    </w:p>
    <w:p w:rsidR="002113A0" w:rsidRPr="003439C3" w:rsidRDefault="002113A0" w:rsidP="002113A0">
      <w:pPr>
        <w:spacing w:after="0" w:line="240" w:lineRule="auto"/>
        <w:rPr>
          <w:rFonts w:ascii="Times New Roman" w:hAnsi="Times New Roman"/>
          <w:sz w:val="28"/>
          <w:szCs w:val="28"/>
        </w:rPr>
      </w:pPr>
    </w:p>
    <w:p w:rsidR="002113A0" w:rsidRPr="003439C3" w:rsidRDefault="002113A0" w:rsidP="002113A0">
      <w:pPr>
        <w:spacing w:after="0" w:line="240" w:lineRule="auto"/>
        <w:rPr>
          <w:rFonts w:ascii="Times New Roman" w:hAnsi="Times New Roman"/>
          <w:sz w:val="28"/>
          <w:szCs w:val="28"/>
        </w:rPr>
      </w:pPr>
    </w:p>
    <w:p w:rsidR="002113A0" w:rsidRPr="003439C3" w:rsidRDefault="002113A0" w:rsidP="002113A0">
      <w:pPr>
        <w:spacing w:after="0" w:line="240" w:lineRule="auto"/>
        <w:rPr>
          <w:rFonts w:ascii="Times New Roman" w:hAnsi="Times New Roman"/>
          <w:sz w:val="28"/>
          <w:szCs w:val="28"/>
        </w:rPr>
      </w:pPr>
    </w:p>
    <w:p w:rsidR="002113A0" w:rsidRPr="003439C3" w:rsidRDefault="002113A0" w:rsidP="002113A0">
      <w:pPr>
        <w:spacing w:after="0" w:line="240" w:lineRule="auto"/>
        <w:rPr>
          <w:rFonts w:ascii="Times New Roman" w:hAnsi="Times New Roman"/>
          <w:sz w:val="28"/>
          <w:szCs w:val="28"/>
        </w:rPr>
      </w:pPr>
    </w:p>
    <w:p w:rsidR="002113A0" w:rsidRPr="003439C3" w:rsidRDefault="002113A0" w:rsidP="002113A0">
      <w:pPr>
        <w:spacing w:after="0" w:line="240" w:lineRule="auto"/>
        <w:rPr>
          <w:rFonts w:ascii="Times New Roman" w:hAnsi="Times New Roman"/>
          <w:sz w:val="28"/>
          <w:szCs w:val="28"/>
        </w:rPr>
      </w:pPr>
    </w:p>
    <w:p w:rsidR="002113A0" w:rsidRPr="003439C3" w:rsidRDefault="002113A0" w:rsidP="002113A0">
      <w:pPr>
        <w:spacing w:after="0" w:line="240" w:lineRule="auto"/>
        <w:rPr>
          <w:rFonts w:ascii="Times New Roman" w:hAnsi="Times New Roman"/>
          <w:b/>
          <w:bCs/>
          <w:sz w:val="28"/>
          <w:szCs w:val="28"/>
        </w:rPr>
      </w:pPr>
    </w:p>
    <w:p w:rsidR="002113A0" w:rsidRPr="003439C3" w:rsidRDefault="002113A0" w:rsidP="002113A0">
      <w:pPr>
        <w:spacing w:after="0" w:line="240" w:lineRule="auto"/>
        <w:rPr>
          <w:rFonts w:ascii="Times New Roman" w:hAnsi="Times New Roman"/>
          <w:b/>
          <w:bCs/>
          <w:sz w:val="28"/>
          <w:szCs w:val="28"/>
        </w:rPr>
      </w:pPr>
    </w:p>
    <w:p w:rsidR="002113A0" w:rsidRPr="003439C3" w:rsidRDefault="002113A0" w:rsidP="002113A0">
      <w:pPr>
        <w:spacing w:after="0" w:line="240" w:lineRule="auto"/>
        <w:rPr>
          <w:rFonts w:ascii="Times New Roman" w:hAnsi="Times New Roman"/>
          <w:b/>
          <w:bCs/>
          <w:sz w:val="28"/>
          <w:szCs w:val="28"/>
        </w:rPr>
      </w:pPr>
    </w:p>
    <w:p w:rsidR="002113A0" w:rsidRPr="003439C3" w:rsidRDefault="002113A0" w:rsidP="002113A0">
      <w:pPr>
        <w:spacing w:after="0" w:line="240" w:lineRule="auto"/>
        <w:rPr>
          <w:rFonts w:ascii="Times New Roman" w:hAnsi="Times New Roman"/>
          <w:b/>
          <w:bCs/>
          <w:sz w:val="28"/>
          <w:szCs w:val="28"/>
        </w:rPr>
      </w:pPr>
    </w:p>
    <w:p w:rsidR="002113A0" w:rsidRPr="003439C3" w:rsidRDefault="002113A0" w:rsidP="002113A0">
      <w:pPr>
        <w:spacing w:after="0" w:line="240" w:lineRule="auto"/>
        <w:rPr>
          <w:rFonts w:ascii="Times New Roman" w:hAnsi="Times New Roman"/>
          <w:b/>
          <w:bCs/>
          <w:sz w:val="28"/>
          <w:szCs w:val="28"/>
        </w:rPr>
      </w:pPr>
    </w:p>
    <w:p w:rsidR="002113A0" w:rsidRPr="003439C3" w:rsidRDefault="002113A0" w:rsidP="002113A0">
      <w:pPr>
        <w:spacing w:after="0" w:line="240" w:lineRule="auto"/>
        <w:rPr>
          <w:rFonts w:ascii="Times New Roman" w:hAnsi="Times New Roman"/>
          <w:b/>
          <w:bCs/>
          <w:sz w:val="28"/>
          <w:szCs w:val="28"/>
        </w:rPr>
      </w:pPr>
    </w:p>
    <w:p w:rsidR="002113A0" w:rsidRPr="003439C3" w:rsidRDefault="002113A0" w:rsidP="002113A0">
      <w:pPr>
        <w:spacing w:after="0" w:line="240" w:lineRule="auto"/>
        <w:rPr>
          <w:rFonts w:ascii="Times New Roman" w:hAnsi="Times New Roman"/>
          <w:b/>
          <w:bCs/>
          <w:sz w:val="28"/>
          <w:szCs w:val="28"/>
        </w:rPr>
      </w:pPr>
    </w:p>
    <w:p w:rsidR="002113A0" w:rsidRPr="003439C3" w:rsidRDefault="002113A0" w:rsidP="002113A0">
      <w:pPr>
        <w:spacing w:after="0" w:line="240" w:lineRule="auto"/>
        <w:rPr>
          <w:rFonts w:ascii="Times New Roman" w:hAnsi="Times New Roman"/>
          <w:b/>
          <w:bCs/>
          <w:sz w:val="28"/>
          <w:szCs w:val="28"/>
        </w:rPr>
      </w:pPr>
    </w:p>
    <w:p w:rsidR="002113A0" w:rsidRPr="003439C3" w:rsidRDefault="002113A0" w:rsidP="002113A0">
      <w:pPr>
        <w:spacing w:after="0" w:line="240" w:lineRule="auto"/>
        <w:ind w:firstLine="720"/>
        <w:rPr>
          <w:rFonts w:ascii="Times New Roman" w:hAnsi="Times New Roman"/>
          <w:sz w:val="28"/>
          <w:szCs w:val="28"/>
        </w:rPr>
      </w:pPr>
      <w:r w:rsidRPr="003439C3">
        <w:rPr>
          <w:rFonts w:ascii="Times New Roman" w:hAnsi="Times New Roman"/>
          <w:b/>
          <w:bCs/>
          <w:sz w:val="28"/>
          <w:szCs w:val="28"/>
        </w:rPr>
        <w:t>* Thành phần hóa học của thuốc lá</w:t>
      </w:r>
    </w:p>
    <w:p w:rsidR="002113A0" w:rsidRPr="003439C3" w:rsidRDefault="002113A0" w:rsidP="002113A0">
      <w:pPr>
        <w:numPr>
          <w:ilvl w:val="0"/>
          <w:numId w:val="1"/>
        </w:numPr>
        <w:spacing w:after="0" w:line="240" w:lineRule="auto"/>
        <w:rPr>
          <w:rFonts w:ascii="Times New Roman" w:hAnsi="Times New Roman"/>
          <w:sz w:val="28"/>
          <w:szCs w:val="28"/>
        </w:rPr>
      </w:pPr>
      <w:r w:rsidRPr="003439C3">
        <w:rPr>
          <w:rFonts w:ascii="Times New Roman" w:hAnsi="Times New Roman"/>
          <w:sz w:val="28"/>
          <w:szCs w:val="28"/>
        </w:rPr>
        <w:t>Chất nhựa hắc ín (Tar)</w:t>
      </w:r>
    </w:p>
    <w:p w:rsidR="002113A0" w:rsidRPr="003439C3" w:rsidRDefault="002113A0" w:rsidP="002113A0">
      <w:pPr>
        <w:numPr>
          <w:ilvl w:val="0"/>
          <w:numId w:val="1"/>
        </w:numPr>
        <w:spacing w:after="0" w:line="240" w:lineRule="auto"/>
        <w:rPr>
          <w:rFonts w:ascii="Times New Roman" w:hAnsi="Times New Roman"/>
          <w:sz w:val="28"/>
          <w:szCs w:val="28"/>
        </w:rPr>
      </w:pPr>
      <w:r w:rsidRPr="003439C3">
        <w:rPr>
          <w:rFonts w:ascii="Times New Roman" w:hAnsi="Times New Roman"/>
          <w:sz w:val="28"/>
          <w:szCs w:val="28"/>
        </w:rPr>
        <w:t>7000 chất độc hoá học</w:t>
      </w:r>
    </w:p>
    <w:p w:rsidR="002113A0" w:rsidRPr="003439C3" w:rsidRDefault="002113A0" w:rsidP="002113A0">
      <w:pPr>
        <w:numPr>
          <w:ilvl w:val="0"/>
          <w:numId w:val="1"/>
        </w:numPr>
        <w:spacing w:after="0" w:line="240" w:lineRule="auto"/>
        <w:rPr>
          <w:rFonts w:ascii="Times New Roman" w:hAnsi="Times New Roman"/>
          <w:sz w:val="28"/>
          <w:szCs w:val="28"/>
        </w:rPr>
      </w:pPr>
      <w:r w:rsidRPr="003439C3">
        <w:rPr>
          <w:rFonts w:ascii="Times New Roman" w:hAnsi="Times New Roman"/>
          <w:sz w:val="28"/>
          <w:szCs w:val="28"/>
        </w:rPr>
        <w:t>70 chất gây ung thư</w:t>
      </w:r>
    </w:p>
    <w:p w:rsidR="002113A0" w:rsidRPr="003439C3" w:rsidRDefault="002113A0" w:rsidP="002113A0">
      <w:pPr>
        <w:numPr>
          <w:ilvl w:val="0"/>
          <w:numId w:val="1"/>
        </w:numPr>
        <w:spacing w:after="0" w:line="240" w:lineRule="auto"/>
        <w:rPr>
          <w:rFonts w:ascii="Times New Roman" w:hAnsi="Times New Roman"/>
          <w:sz w:val="28"/>
          <w:szCs w:val="28"/>
        </w:rPr>
      </w:pPr>
      <w:r w:rsidRPr="003439C3">
        <w:rPr>
          <w:rFonts w:ascii="Times New Roman" w:hAnsi="Times New Roman"/>
          <w:sz w:val="28"/>
          <w:szCs w:val="28"/>
        </w:rPr>
        <w:t>Chất phụ gia (Amôniắc)</w:t>
      </w:r>
    </w:p>
    <w:p w:rsidR="002113A0" w:rsidRPr="003439C3" w:rsidRDefault="002113A0" w:rsidP="002113A0">
      <w:pPr>
        <w:numPr>
          <w:ilvl w:val="0"/>
          <w:numId w:val="1"/>
        </w:numPr>
        <w:spacing w:after="0" w:line="240" w:lineRule="auto"/>
        <w:rPr>
          <w:rFonts w:ascii="Times New Roman" w:hAnsi="Times New Roman"/>
          <w:sz w:val="28"/>
          <w:szCs w:val="28"/>
        </w:rPr>
      </w:pPr>
      <w:r w:rsidRPr="003439C3">
        <w:rPr>
          <w:rFonts w:ascii="Times New Roman" w:hAnsi="Times New Roman"/>
          <w:sz w:val="28"/>
          <w:szCs w:val="28"/>
        </w:rPr>
        <w:t>Các-bon mô nô-xít (CO)</w:t>
      </w:r>
    </w:p>
    <w:p w:rsidR="002113A0" w:rsidRPr="003439C3" w:rsidRDefault="002113A0" w:rsidP="002113A0">
      <w:pPr>
        <w:numPr>
          <w:ilvl w:val="0"/>
          <w:numId w:val="1"/>
        </w:numPr>
        <w:spacing w:after="0" w:line="240" w:lineRule="auto"/>
        <w:rPr>
          <w:rFonts w:ascii="Times New Roman" w:hAnsi="Times New Roman"/>
          <w:sz w:val="28"/>
          <w:szCs w:val="28"/>
        </w:rPr>
      </w:pPr>
      <w:r w:rsidRPr="003439C3">
        <w:rPr>
          <w:rFonts w:ascii="Times New Roman" w:hAnsi="Times New Roman"/>
          <w:sz w:val="28"/>
          <w:szCs w:val="28"/>
        </w:rPr>
        <w:t>Chất Nicotin: một điếu thuốc chứa 1-3mg</w:t>
      </w:r>
    </w:p>
    <w:p w:rsidR="002113A0" w:rsidRPr="003439C3" w:rsidRDefault="002113A0" w:rsidP="002113A0">
      <w:pPr>
        <w:spacing w:after="0" w:line="240" w:lineRule="auto"/>
        <w:ind w:firstLine="720"/>
        <w:rPr>
          <w:rFonts w:ascii="Times New Roman" w:eastAsia="Times New Roman" w:hAnsi="Times New Roman"/>
          <w:b/>
          <w:sz w:val="28"/>
          <w:szCs w:val="28"/>
        </w:rPr>
      </w:pPr>
      <w:r w:rsidRPr="003439C3">
        <w:rPr>
          <w:rFonts w:ascii="Times New Roman" w:eastAsia="Times New Roman" w:hAnsi="Times New Roman"/>
          <w:b/>
          <w:sz w:val="28"/>
          <w:szCs w:val="28"/>
        </w:rPr>
        <w:t xml:space="preserve">* Tại sao người ta hút và nghiện thuốc lá? </w:t>
      </w:r>
    </w:p>
    <w:p w:rsidR="002113A0" w:rsidRPr="003439C3" w:rsidRDefault="002113A0" w:rsidP="002113A0">
      <w:pPr>
        <w:spacing w:after="0" w:line="240" w:lineRule="auto"/>
        <w:ind w:firstLine="720"/>
        <w:jc w:val="both"/>
        <w:rPr>
          <w:rFonts w:ascii="Times New Roman" w:eastAsia="Times New Roman" w:hAnsi="Times New Roman"/>
          <w:sz w:val="28"/>
          <w:szCs w:val="28"/>
        </w:rPr>
      </w:pPr>
      <w:r w:rsidRPr="003439C3">
        <w:rPr>
          <w:rFonts w:ascii="Times New Roman" w:eastAsia="Times New Roman" w:hAnsi="Times New Roman"/>
          <w:sz w:val="28"/>
          <w:szCs w:val="28"/>
        </w:rPr>
        <w:t>- Do yếu tố xã hội: thuốc lá đã tồn tại ở Việt nam từ rất lâu</w:t>
      </w:r>
    </w:p>
    <w:p w:rsidR="002113A0" w:rsidRPr="003439C3" w:rsidRDefault="002113A0" w:rsidP="002113A0">
      <w:pPr>
        <w:spacing w:after="0" w:line="240" w:lineRule="auto"/>
        <w:ind w:firstLine="720"/>
        <w:jc w:val="both"/>
        <w:rPr>
          <w:rFonts w:ascii="Times New Roman" w:eastAsia="Times New Roman" w:hAnsi="Times New Roman"/>
          <w:sz w:val="28"/>
          <w:szCs w:val="28"/>
        </w:rPr>
      </w:pPr>
      <w:r w:rsidRPr="003439C3">
        <w:rPr>
          <w:rFonts w:ascii="Times New Roman" w:eastAsia="Times New Roman" w:hAnsi="Times New Roman"/>
          <w:sz w:val="28"/>
          <w:szCs w:val="28"/>
        </w:rPr>
        <w:t>- Do yếu tố tâm lý: sành điệu, bắt chước, đua đòi…</w:t>
      </w:r>
    </w:p>
    <w:p w:rsidR="002113A0" w:rsidRPr="003439C3" w:rsidRDefault="002113A0" w:rsidP="002113A0">
      <w:pPr>
        <w:spacing w:after="0" w:line="240" w:lineRule="auto"/>
        <w:ind w:firstLine="720"/>
        <w:jc w:val="both"/>
        <w:rPr>
          <w:rFonts w:ascii="Times New Roman" w:hAnsi="Times New Roman"/>
          <w:bCs/>
          <w:sz w:val="28"/>
          <w:szCs w:val="28"/>
        </w:rPr>
      </w:pPr>
      <w:r w:rsidRPr="003439C3">
        <w:rPr>
          <w:rFonts w:ascii="Times New Roman" w:eastAsia="Times New Roman" w:hAnsi="Times New Roman"/>
          <w:sz w:val="28"/>
          <w:szCs w:val="28"/>
        </w:rPr>
        <w:t>- Do yếu tố sinh học là chất Nicotin gây nghiện:</w:t>
      </w:r>
      <w:r w:rsidRPr="003439C3">
        <w:rPr>
          <w:rFonts w:ascii="Times New Roman" w:eastAsia="Times New Roman" w:hAnsi="Times New Roman"/>
          <w:color w:val="FF0000"/>
          <w:sz w:val="28"/>
          <w:szCs w:val="28"/>
        </w:rPr>
        <w:t xml:space="preserve"> </w:t>
      </w:r>
      <w:r w:rsidRPr="003439C3">
        <w:rPr>
          <w:rFonts w:ascii="Times New Roman" w:hAnsi="Times New Roman"/>
          <w:bCs/>
          <w:sz w:val="28"/>
          <w:szCs w:val="28"/>
        </w:rPr>
        <w:t xml:space="preserve">Nicotin sử dụng ở liều thấp, tạo ra sự sảng khoái nhẹ nhàng, làm dịu cơn đói và bớt mệt mỏi. Chỉ cần vài giây sau khi rít một hơi thuốc lá vào phổi, chúng ta sẽ cảm nhận được những kích thích của chất Nicotine lên hệ thần kinh trung ương và lên toàn cơ thể. </w:t>
      </w:r>
    </w:p>
    <w:p w:rsidR="002113A0" w:rsidRPr="003439C3" w:rsidRDefault="002113A0" w:rsidP="002113A0">
      <w:pPr>
        <w:spacing w:after="0" w:line="240" w:lineRule="auto"/>
        <w:rPr>
          <w:rFonts w:ascii="Times New Roman" w:hAnsi="Times New Roman"/>
          <w:b/>
          <w:sz w:val="28"/>
          <w:szCs w:val="28"/>
        </w:rPr>
      </w:pPr>
    </w:p>
    <w:p w:rsidR="002113A0" w:rsidRPr="003439C3" w:rsidRDefault="002113A0" w:rsidP="002113A0">
      <w:pPr>
        <w:spacing w:after="0" w:line="240" w:lineRule="auto"/>
        <w:ind w:firstLine="720"/>
        <w:rPr>
          <w:rFonts w:ascii="Times New Roman" w:hAnsi="Times New Roman"/>
          <w:b/>
          <w:sz w:val="28"/>
          <w:szCs w:val="28"/>
        </w:rPr>
      </w:pPr>
      <w:r w:rsidRPr="003439C3">
        <w:rPr>
          <w:rFonts w:ascii="Times New Roman" w:hAnsi="Times New Roman"/>
          <w:b/>
          <w:sz w:val="28"/>
          <w:szCs w:val="28"/>
        </w:rPr>
        <w:t>* Thành phần các chất trong khói thuốc lá</w:t>
      </w:r>
    </w:p>
    <w:p w:rsidR="002113A0" w:rsidRPr="003439C3" w:rsidRDefault="002113A0" w:rsidP="002113A0">
      <w:pPr>
        <w:pStyle w:val="ListParagraph"/>
        <w:numPr>
          <w:ilvl w:val="0"/>
          <w:numId w:val="11"/>
        </w:numPr>
        <w:spacing w:after="0" w:line="240" w:lineRule="auto"/>
        <w:ind w:left="1080"/>
        <w:rPr>
          <w:sz w:val="28"/>
          <w:szCs w:val="28"/>
        </w:rPr>
      </w:pPr>
      <w:r w:rsidRPr="003439C3">
        <w:rPr>
          <w:sz w:val="28"/>
          <w:szCs w:val="28"/>
        </w:rPr>
        <w:t>Khói thuốc chính</w:t>
      </w:r>
    </w:p>
    <w:p w:rsidR="002113A0" w:rsidRPr="003439C3" w:rsidRDefault="002113A0" w:rsidP="002113A0">
      <w:pPr>
        <w:spacing w:after="0" w:line="240" w:lineRule="auto"/>
        <w:ind w:left="720"/>
        <w:rPr>
          <w:rFonts w:ascii="Times New Roman" w:eastAsia="Times New Roman" w:hAnsi="Times New Roman"/>
          <w:sz w:val="28"/>
          <w:szCs w:val="28"/>
        </w:rPr>
      </w:pPr>
      <w:r w:rsidRPr="003439C3">
        <w:rPr>
          <w:rFonts w:ascii="Times New Roman" w:eastAsia="Times New Roman" w:hAnsi="Times New Roman"/>
          <w:sz w:val="28"/>
          <w:szCs w:val="28"/>
        </w:rPr>
        <w:t>+ Thể hơi (92%)</w:t>
      </w:r>
    </w:p>
    <w:p w:rsidR="002113A0" w:rsidRPr="003439C3" w:rsidRDefault="002113A0" w:rsidP="002113A0">
      <w:pPr>
        <w:pStyle w:val="ListParagraph"/>
        <w:numPr>
          <w:ilvl w:val="1"/>
          <w:numId w:val="9"/>
        </w:numPr>
        <w:spacing w:after="0" w:line="240" w:lineRule="auto"/>
        <w:ind w:left="1440"/>
        <w:rPr>
          <w:rFonts w:eastAsia="Times New Roman"/>
          <w:sz w:val="28"/>
          <w:szCs w:val="28"/>
        </w:rPr>
      </w:pPr>
      <w:r w:rsidRPr="003439C3">
        <w:rPr>
          <w:rFonts w:eastAsia="Times New Roman"/>
          <w:bCs/>
          <w:sz w:val="28"/>
          <w:szCs w:val="28"/>
        </w:rPr>
        <w:t>N2 , O2, H2 : 73%</w:t>
      </w:r>
    </w:p>
    <w:p w:rsidR="002113A0" w:rsidRPr="003439C3" w:rsidRDefault="002113A0" w:rsidP="002113A0">
      <w:pPr>
        <w:pStyle w:val="ListParagraph"/>
        <w:numPr>
          <w:ilvl w:val="1"/>
          <w:numId w:val="9"/>
        </w:numPr>
        <w:spacing w:after="0" w:line="240" w:lineRule="auto"/>
        <w:ind w:left="1440"/>
        <w:rPr>
          <w:rFonts w:eastAsia="Times New Roman"/>
          <w:sz w:val="28"/>
          <w:szCs w:val="28"/>
        </w:rPr>
      </w:pPr>
      <w:r w:rsidRPr="003439C3">
        <w:rPr>
          <w:rFonts w:eastAsia="Times New Roman"/>
          <w:bCs/>
          <w:sz w:val="28"/>
          <w:szCs w:val="28"/>
        </w:rPr>
        <w:t>CO2, CO     : 17%</w:t>
      </w:r>
    </w:p>
    <w:p w:rsidR="002113A0" w:rsidRPr="003439C3" w:rsidRDefault="002113A0" w:rsidP="002113A0">
      <w:pPr>
        <w:pStyle w:val="ListParagraph"/>
        <w:numPr>
          <w:ilvl w:val="1"/>
          <w:numId w:val="9"/>
        </w:numPr>
        <w:spacing w:after="0" w:line="240" w:lineRule="auto"/>
        <w:ind w:left="1440"/>
        <w:rPr>
          <w:rFonts w:eastAsia="Times New Roman"/>
          <w:sz w:val="28"/>
          <w:szCs w:val="28"/>
        </w:rPr>
      </w:pPr>
      <w:r w:rsidRPr="003439C3">
        <w:rPr>
          <w:rFonts w:eastAsia="Times New Roman"/>
          <w:bCs/>
          <w:sz w:val="28"/>
          <w:szCs w:val="28"/>
        </w:rPr>
        <w:t>Acrolein, Formaldehyd, NH3</w:t>
      </w:r>
    </w:p>
    <w:p w:rsidR="002113A0" w:rsidRPr="003439C3" w:rsidRDefault="002113A0" w:rsidP="002113A0">
      <w:pPr>
        <w:pStyle w:val="ListParagraph"/>
        <w:numPr>
          <w:ilvl w:val="1"/>
          <w:numId w:val="9"/>
        </w:numPr>
        <w:spacing w:after="0" w:line="240" w:lineRule="auto"/>
        <w:ind w:left="1440"/>
        <w:rPr>
          <w:rFonts w:eastAsia="Times New Roman"/>
          <w:bCs/>
          <w:sz w:val="28"/>
          <w:szCs w:val="28"/>
        </w:rPr>
      </w:pPr>
      <w:r w:rsidRPr="003439C3">
        <w:rPr>
          <w:rFonts w:eastAsia="Times New Roman"/>
          <w:bCs/>
          <w:sz w:val="28"/>
          <w:szCs w:val="28"/>
        </w:rPr>
        <w:t>Cyan, Hydroxyd, Acéton : 2%</w:t>
      </w:r>
    </w:p>
    <w:p w:rsidR="002113A0" w:rsidRPr="003439C3" w:rsidRDefault="002113A0" w:rsidP="002113A0">
      <w:pPr>
        <w:spacing w:after="0" w:line="240" w:lineRule="auto"/>
        <w:ind w:left="720"/>
        <w:rPr>
          <w:rFonts w:ascii="Times New Roman" w:eastAsia="Times New Roman" w:hAnsi="Times New Roman"/>
          <w:sz w:val="28"/>
          <w:szCs w:val="28"/>
        </w:rPr>
      </w:pPr>
      <w:r w:rsidRPr="003439C3">
        <w:rPr>
          <w:rFonts w:ascii="Times New Roman" w:eastAsia="Times New Roman" w:hAnsi="Times New Roman"/>
          <w:sz w:val="28"/>
          <w:szCs w:val="28"/>
        </w:rPr>
        <w:t>+ Thể hạt (8%)</w:t>
      </w:r>
    </w:p>
    <w:p w:rsidR="002113A0" w:rsidRPr="003439C3" w:rsidRDefault="002113A0" w:rsidP="002113A0">
      <w:pPr>
        <w:pStyle w:val="ListParagraph"/>
        <w:numPr>
          <w:ilvl w:val="0"/>
          <w:numId w:val="10"/>
        </w:numPr>
        <w:spacing w:after="0" w:line="240" w:lineRule="auto"/>
        <w:ind w:left="1440"/>
        <w:rPr>
          <w:rFonts w:eastAsia="Times New Roman"/>
          <w:sz w:val="28"/>
          <w:szCs w:val="28"/>
        </w:rPr>
      </w:pPr>
      <w:r w:rsidRPr="003439C3">
        <w:rPr>
          <w:rFonts w:eastAsia="Times New Roman"/>
          <w:bCs/>
          <w:sz w:val="28"/>
          <w:szCs w:val="28"/>
        </w:rPr>
        <w:t>Nicotin 0,5%) , hắc ín (6,7)</w:t>
      </w:r>
    </w:p>
    <w:p w:rsidR="002113A0" w:rsidRPr="003439C3" w:rsidRDefault="002113A0" w:rsidP="002113A0">
      <w:pPr>
        <w:pStyle w:val="ListParagraph"/>
        <w:numPr>
          <w:ilvl w:val="0"/>
          <w:numId w:val="10"/>
        </w:numPr>
        <w:spacing w:after="0" w:line="240" w:lineRule="auto"/>
        <w:ind w:left="1440"/>
        <w:rPr>
          <w:rFonts w:eastAsia="Times New Roman"/>
          <w:sz w:val="28"/>
          <w:szCs w:val="28"/>
        </w:rPr>
      </w:pPr>
      <w:r w:rsidRPr="003439C3">
        <w:rPr>
          <w:rFonts w:eastAsia="Times New Roman"/>
          <w:bCs/>
          <w:sz w:val="28"/>
          <w:szCs w:val="28"/>
        </w:rPr>
        <w:t>Chất gây ung thư : 3,4 Benzopyren, Anthracen, Phenanthracen</w:t>
      </w:r>
    </w:p>
    <w:p w:rsidR="002113A0" w:rsidRPr="003439C3" w:rsidRDefault="002113A0" w:rsidP="002113A0">
      <w:pPr>
        <w:pStyle w:val="ListParagraph"/>
        <w:numPr>
          <w:ilvl w:val="0"/>
          <w:numId w:val="10"/>
        </w:numPr>
        <w:spacing w:after="0" w:line="240" w:lineRule="auto"/>
        <w:ind w:left="1440"/>
        <w:rPr>
          <w:rFonts w:eastAsia="Times New Roman"/>
          <w:sz w:val="28"/>
          <w:szCs w:val="28"/>
        </w:rPr>
      </w:pPr>
      <w:r w:rsidRPr="003439C3">
        <w:rPr>
          <w:rFonts w:eastAsia="Times New Roman"/>
          <w:bCs/>
          <w:sz w:val="28"/>
          <w:szCs w:val="28"/>
        </w:rPr>
        <w:t>Chất hỗ trợ gây Ung thư : Cathecol</w:t>
      </w:r>
    </w:p>
    <w:p w:rsidR="002113A0" w:rsidRPr="003439C3" w:rsidRDefault="002113A0" w:rsidP="002113A0">
      <w:pPr>
        <w:pStyle w:val="ListParagraph"/>
        <w:numPr>
          <w:ilvl w:val="0"/>
          <w:numId w:val="10"/>
        </w:numPr>
        <w:spacing w:after="0" w:line="240" w:lineRule="auto"/>
        <w:ind w:left="1440"/>
        <w:rPr>
          <w:rFonts w:eastAsia="Times New Roman"/>
          <w:sz w:val="28"/>
          <w:szCs w:val="28"/>
        </w:rPr>
      </w:pPr>
      <w:r w:rsidRPr="003439C3">
        <w:rPr>
          <w:rFonts w:eastAsia="Times New Roman"/>
          <w:bCs/>
          <w:sz w:val="28"/>
          <w:szCs w:val="28"/>
        </w:rPr>
        <w:t>Pyren, Proncotor, Cadimi</w:t>
      </w:r>
    </w:p>
    <w:p w:rsidR="002113A0" w:rsidRPr="003439C3" w:rsidRDefault="002113A0" w:rsidP="002113A0">
      <w:pPr>
        <w:pStyle w:val="ListParagraph"/>
        <w:numPr>
          <w:ilvl w:val="0"/>
          <w:numId w:val="10"/>
        </w:numPr>
        <w:spacing w:after="0" w:line="240" w:lineRule="auto"/>
        <w:ind w:left="1440"/>
        <w:rPr>
          <w:rFonts w:eastAsia="Times New Roman"/>
          <w:sz w:val="28"/>
          <w:szCs w:val="28"/>
        </w:rPr>
      </w:pPr>
      <w:r w:rsidRPr="003439C3">
        <w:rPr>
          <w:rFonts w:eastAsia="Times New Roman"/>
          <w:bCs/>
          <w:sz w:val="28"/>
          <w:szCs w:val="28"/>
        </w:rPr>
        <w:t>Nước : 0,8%</w:t>
      </w:r>
    </w:p>
    <w:p w:rsidR="002113A0" w:rsidRPr="003439C3" w:rsidRDefault="002113A0" w:rsidP="002113A0">
      <w:pPr>
        <w:pStyle w:val="ListParagraph"/>
        <w:numPr>
          <w:ilvl w:val="0"/>
          <w:numId w:val="11"/>
        </w:numPr>
        <w:spacing w:after="0" w:line="240" w:lineRule="auto"/>
        <w:ind w:left="1080"/>
        <w:rPr>
          <w:sz w:val="28"/>
          <w:szCs w:val="28"/>
        </w:rPr>
      </w:pPr>
      <w:r w:rsidRPr="003439C3">
        <w:rPr>
          <w:sz w:val="28"/>
          <w:szCs w:val="28"/>
        </w:rPr>
        <w:t>Khói thuốc phụ</w:t>
      </w:r>
    </w:p>
    <w:p w:rsidR="002113A0" w:rsidRPr="003439C3" w:rsidRDefault="002113A0" w:rsidP="002113A0">
      <w:pPr>
        <w:spacing w:after="0" w:line="240" w:lineRule="auto"/>
        <w:ind w:left="720"/>
        <w:rPr>
          <w:rFonts w:ascii="Times New Roman" w:eastAsia="Times New Roman" w:hAnsi="Times New Roman"/>
          <w:sz w:val="28"/>
          <w:szCs w:val="28"/>
        </w:rPr>
      </w:pPr>
      <w:r w:rsidRPr="003439C3">
        <w:rPr>
          <w:rFonts w:ascii="Times New Roman" w:eastAsia="Times New Roman" w:hAnsi="Times New Roman"/>
          <w:bCs/>
          <w:sz w:val="28"/>
          <w:szCs w:val="28"/>
        </w:rPr>
        <w:t xml:space="preserve">Chứa các chất rất độc hại </w:t>
      </w:r>
    </w:p>
    <w:p w:rsidR="002113A0" w:rsidRPr="003439C3" w:rsidRDefault="002113A0" w:rsidP="002113A0">
      <w:pPr>
        <w:pStyle w:val="ListParagraph"/>
        <w:numPr>
          <w:ilvl w:val="0"/>
          <w:numId w:val="12"/>
        </w:numPr>
        <w:spacing w:after="0" w:line="240" w:lineRule="auto"/>
        <w:ind w:left="1440"/>
        <w:rPr>
          <w:rFonts w:eastAsia="Times New Roman"/>
          <w:sz w:val="28"/>
          <w:szCs w:val="28"/>
        </w:rPr>
      </w:pPr>
      <w:r w:rsidRPr="003439C3">
        <w:rPr>
          <w:rFonts w:eastAsia="Times New Roman"/>
          <w:bCs/>
          <w:sz w:val="28"/>
          <w:szCs w:val="28"/>
        </w:rPr>
        <w:t>Carbon monocid (CO) = 15 lần</w:t>
      </w:r>
    </w:p>
    <w:p w:rsidR="002113A0" w:rsidRPr="003439C3" w:rsidRDefault="002113A0" w:rsidP="002113A0">
      <w:pPr>
        <w:pStyle w:val="ListParagraph"/>
        <w:numPr>
          <w:ilvl w:val="0"/>
          <w:numId w:val="12"/>
        </w:numPr>
        <w:spacing w:after="0" w:line="240" w:lineRule="auto"/>
        <w:ind w:left="1440"/>
        <w:rPr>
          <w:rFonts w:eastAsia="Times New Roman"/>
          <w:sz w:val="28"/>
          <w:szCs w:val="28"/>
        </w:rPr>
      </w:pPr>
      <w:r w:rsidRPr="003439C3">
        <w:rPr>
          <w:rFonts w:eastAsia="Times New Roman"/>
          <w:bCs/>
          <w:sz w:val="28"/>
          <w:szCs w:val="28"/>
        </w:rPr>
        <w:t>Nicotin  = 21 lần</w:t>
      </w:r>
    </w:p>
    <w:p w:rsidR="002113A0" w:rsidRPr="003439C3" w:rsidRDefault="002113A0" w:rsidP="002113A0">
      <w:pPr>
        <w:pStyle w:val="ListParagraph"/>
        <w:numPr>
          <w:ilvl w:val="0"/>
          <w:numId w:val="12"/>
        </w:numPr>
        <w:spacing w:after="0" w:line="240" w:lineRule="auto"/>
        <w:ind w:left="1440"/>
        <w:rPr>
          <w:rFonts w:eastAsia="Times New Roman"/>
          <w:sz w:val="28"/>
          <w:szCs w:val="28"/>
        </w:rPr>
      </w:pPr>
      <w:r w:rsidRPr="003439C3">
        <w:rPr>
          <w:rFonts w:eastAsia="Times New Roman"/>
          <w:bCs/>
          <w:sz w:val="28"/>
          <w:szCs w:val="28"/>
        </w:rPr>
        <w:t>Formaldehyd  (50) = lần</w:t>
      </w:r>
    </w:p>
    <w:p w:rsidR="002113A0" w:rsidRPr="003439C3" w:rsidRDefault="002113A0" w:rsidP="002113A0">
      <w:pPr>
        <w:pStyle w:val="ListParagraph"/>
        <w:numPr>
          <w:ilvl w:val="0"/>
          <w:numId w:val="12"/>
        </w:numPr>
        <w:spacing w:after="0" w:line="240" w:lineRule="auto"/>
        <w:ind w:left="1440"/>
        <w:rPr>
          <w:rFonts w:eastAsia="Times New Roman"/>
          <w:sz w:val="28"/>
          <w:szCs w:val="28"/>
        </w:rPr>
      </w:pPr>
      <w:r w:rsidRPr="003439C3">
        <w:rPr>
          <w:rFonts w:eastAsia="Times New Roman"/>
          <w:bCs/>
          <w:sz w:val="28"/>
          <w:szCs w:val="28"/>
        </w:rPr>
        <w:t>Benzopyren  = 20 lần</w:t>
      </w:r>
    </w:p>
    <w:p w:rsidR="002113A0" w:rsidRPr="003439C3" w:rsidRDefault="002113A0" w:rsidP="002113A0">
      <w:pPr>
        <w:pStyle w:val="ListParagraph"/>
        <w:numPr>
          <w:ilvl w:val="0"/>
          <w:numId w:val="12"/>
        </w:numPr>
        <w:spacing w:after="0" w:line="240" w:lineRule="auto"/>
        <w:ind w:left="1440"/>
        <w:rPr>
          <w:rFonts w:eastAsia="Times New Roman"/>
          <w:sz w:val="28"/>
          <w:szCs w:val="28"/>
        </w:rPr>
      </w:pPr>
      <w:r w:rsidRPr="003439C3">
        <w:rPr>
          <w:rFonts w:eastAsia="Times New Roman"/>
          <w:bCs/>
          <w:sz w:val="28"/>
          <w:szCs w:val="28"/>
        </w:rPr>
        <w:t>Beta-naptylamin  = 39 lần</w:t>
      </w:r>
    </w:p>
    <w:p w:rsidR="002113A0" w:rsidRPr="003439C3" w:rsidRDefault="002113A0" w:rsidP="002113A0">
      <w:pPr>
        <w:pStyle w:val="ListParagraph"/>
        <w:numPr>
          <w:ilvl w:val="0"/>
          <w:numId w:val="12"/>
        </w:numPr>
        <w:spacing w:after="0" w:line="240" w:lineRule="auto"/>
        <w:ind w:left="1440"/>
        <w:rPr>
          <w:rFonts w:eastAsia="Times New Roman"/>
          <w:sz w:val="28"/>
          <w:szCs w:val="28"/>
        </w:rPr>
      </w:pPr>
      <w:r w:rsidRPr="003439C3">
        <w:rPr>
          <w:rFonts w:eastAsia="Times New Roman"/>
          <w:bCs/>
          <w:sz w:val="28"/>
          <w:szCs w:val="28"/>
        </w:rPr>
        <w:t>Dimethylnitrosamin  = 130 lần</w:t>
      </w:r>
    </w:p>
    <w:p w:rsidR="002113A0" w:rsidRPr="003439C3" w:rsidRDefault="002113A0" w:rsidP="002113A0">
      <w:pPr>
        <w:pStyle w:val="ListParagraph"/>
        <w:numPr>
          <w:ilvl w:val="0"/>
          <w:numId w:val="12"/>
        </w:numPr>
        <w:spacing w:after="0" w:line="240" w:lineRule="auto"/>
        <w:ind w:left="1440"/>
        <w:rPr>
          <w:rFonts w:eastAsia="Times New Roman"/>
          <w:sz w:val="28"/>
          <w:szCs w:val="28"/>
        </w:rPr>
      </w:pPr>
      <w:r w:rsidRPr="003439C3">
        <w:rPr>
          <w:rFonts w:eastAsia="Times New Roman"/>
          <w:bCs/>
          <w:sz w:val="28"/>
          <w:szCs w:val="28"/>
        </w:rPr>
        <w:t>Aminobiphe’nyl  = 31 lần</w:t>
      </w:r>
    </w:p>
    <w:p w:rsidR="002113A0" w:rsidRPr="003439C3" w:rsidRDefault="002113A0" w:rsidP="002113A0">
      <w:pPr>
        <w:pStyle w:val="ListParagraph"/>
        <w:numPr>
          <w:ilvl w:val="0"/>
          <w:numId w:val="12"/>
        </w:numPr>
        <w:spacing w:after="0" w:line="240" w:lineRule="auto"/>
        <w:ind w:left="1440"/>
        <w:rPr>
          <w:rFonts w:eastAsia="Times New Roman"/>
          <w:bCs/>
          <w:sz w:val="28"/>
          <w:szCs w:val="28"/>
        </w:rPr>
      </w:pPr>
      <w:r w:rsidRPr="003439C3">
        <w:rPr>
          <w:rFonts w:eastAsia="Times New Roman"/>
          <w:bCs/>
          <w:sz w:val="28"/>
          <w:szCs w:val="28"/>
        </w:rPr>
        <w:t>Ammonia  = 170 lần</w:t>
      </w:r>
    </w:p>
    <w:p w:rsidR="002113A0" w:rsidRPr="003439C3" w:rsidRDefault="002113A0" w:rsidP="002113A0">
      <w:pPr>
        <w:pStyle w:val="ListParagraph"/>
        <w:numPr>
          <w:ilvl w:val="0"/>
          <w:numId w:val="2"/>
        </w:numPr>
        <w:spacing w:after="0" w:line="240" w:lineRule="auto"/>
        <w:ind w:left="1440"/>
        <w:rPr>
          <w:rFonts w:eastAsia="Times New Roman"/>
          <w:bCs/>
          <w:sz w:val="28"/>
          <w:szCs w:val="28"/>
        </w:rPr>
      </w:pPr>
      <w:r w:rsidRPr="003439C3">
        <w:rPr>
          <w:rFonts w:eastAsia="Times New Roman"/>
          <w:bCs/>
          <w:sz w:val="28"/>
          <w:szCs w:val="28"/>
        </w:rPr>
        <w:t>Khói thuốc lá phụ độc hại hơn khói thuốc lá chính nhiều lần</w:t>
      </w:r>
    </w:p>
    <w:p w:rsidR="002113A0" w:rsidRPr="003439C3" w:rsidRDefault="002113A0" w:rsidP="002113A0">
      <w:pPr>
        <w:spacing w:after="0" w:line="240" w:lineRule="auto"/>
        <w:ind w:firstLine="360"/>
        <w:rPr>
          <w:rFonts w:ascii="Times New Roman" w:eastAsia="Times New Roman" w:hAnsi="Times New Roman"/>
          <w:b/>
          <w:bCs/>
          <w:sz w:val="28"/>
          <w:szCs w:val="28"/>
        </w:rPr>
      </w:pPr>
      <w:r w:rsidRPr="003439C3">
        <w:rPr>
          <w:rFonts w:ascii="Times New Roman" w:eastAsia="Times New Roman" w:hAnsi="Times New Roman"/>
          <w:b/>
          <w:bCs/>
          <w:sz w:val="28"/>
          <w:szCs w:val="28"/>
        </w:rPr>
        <w:t>* Những tác hại do thuốc lá gây ra</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1. Rụng tóc</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2. Đục thủy tinh thể</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lastRenderedPageBreak/>
        <w:t>3. Da nhăn</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4. Giảm thính lực</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5. Ung thư da</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6. Sâu răng</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7. Bệnh phổi tắc nghẽn mạn tính</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8. Loãng xương</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9. Bệnh tim mạch</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10. Ung thư dạ dày</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11. Vàng ngón tay</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12. Ung thư cổ tử cung</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13. Tinh trùng biến dạng</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14. Bệnh vảy nến</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15. Viêm tắc mạch máu</w:t>
      </w:r>
    </w:p>
    <w:p w:rsidR="002113A0" w:rsidRPr="003439C3" w:rsidRDefault="002113A0" w:rsidP="002113A0">
      <w:pPr>
        <w:spacing w:after="0" w:line="240" w:lineRule="auto"/>
        <w:ind w:left="720"/>
        <w:rPr>
          <w:rFonts w:ascii="Times New Roman" w:eastAsia="Times New Roman" w:hAnsi="Times New Roman"/>
          <w:bCs/>
          <w:sz w:val="28"/>
          <w:szCs w:val="28"/>
        </w:rPr>
      </w:pPr>
      <w:r w:rsidRPr="003439C3">
        <w:rPr>
          <w:rFonts w:ascii="Times New Roman" w:eastAsia="Times New Roman" w:hAnsi="Times New Roman"/>
          <w:bCs/>
          <w:sz w:val="28"/>
          <w:szCs w:val="28"/>
        </w:rPr>
        <w:t>16. Ung thư phồi và các cơ quan khác (mũi, miệng, lưỡi, tuyến nước bọt, họng, thanh quản, thực quản, thận, dương vật, tụy v.v…)</w:t>
      </w:r>
    </w:p>
    <w:p w:rsidR="002113A0" w:rsidRPr="003439C3" w:rsidRDefault="002113A0" w:rsidP="002113A0">
      <w:pPr>
        <w:spacing w:after="0" w:line="240" w:lineRule="auto"/>
        <w:rPr>
          <w:rFonts w:ascii="Times New Roman" w:hAnsi="Times New Roman"/>
          <w:sz w:val="28"/>
          <w:szCs w:val="28"/>
        </w:rPr>
      </w:pPr>
      <w:r w:rsidRPr="003439C3">
        <w:rPr>
          <w:rFonts w:ascii="Times New Roman" w:hAnsi="Times New Roman"/>
          <w:noProof/>
          <w:sz w:val="28"/>
          <w:szCs w:val="28"/>
        </w:rPr>
        <w:drawing>
          <wp:inline distT="0" distB="0" distL="0" distR="0" wp14:anchorId="51AE5978" wp14:editId="28AB3C7E">
            <wp:extent cx="5486400" cy="3762375"/>
            <wp:effectExtent l="0" t="0" r="0" b="9525"/>
            <wp:docPr id="57" name="Picture 57" descr="Description: WHO poster smokerbod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HO poster smokerbody-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762375"/>
                    </a:xfrm>
                    <a:prstGeom prst="rect">
                      <a:avLst/>
                    </a:prstGeom>
                    <a:noFill/>
                    <a:ln>
                      <a:noFill/>
                    </a:ln>
                  </pic:spPr>
                </pic:pic>
              </a:graphicData>
            </a:graphic>
          </wp:inline>
        </w:drawing>
      </w:r>
    </w:p>
    <w:p w:rsidR="002113A0" w:rsidRPr="003439C3" w:rsidRDefault="002113A0" w:rsidP="002113A0">
      <w:pPr>
        <w:spacing w:after="0" w:line="240" w:lineRule="auto"/>
        <w:rPr>
          <w:rFonts w:ascii="Times New Roman" w:eastAsia="Times New Roman" w:hAnsi="Times New Roman"/>
          <w:sz w:val="28"/>
          <w:szCs w:val="28"/>
        </w:rPr>
      </w:pPr>
      <w:r w:rsidRPr="003439C3">
        <w:rPr>
          <w:rFonts w:ascii="Times New Roman" w:eastAsia="Times New Roman" w:hAnsi="Times New Roman"/>
          <w:b/>
          <w:bCs/>
          <w:sz w:val="28"/>
          <w:szCs w:val="28"/>
        </w:rPr>
        <w:t>* Các nguy cơ bệnh lý thường gặp khi hút thuốc lá</w:t>
      </w:r>
    </w:p>
    <w:p w:rsidR="002113A0" w:rsidRPr="003439C3" w:rsidRDefault="002113A0" w:rsidP="002113A0">
      <w:pPr>
        <w:spacing w:after="0" w:line="240" w:lineRule="auto"/>
        <w:rPr>
          <w:rFonts w:ascii="Times New Roman" w:eastAsia="Times New Roman" w:hAnsi="Times New Roman"/>
          <w:sz w:val="28"/>
          <w:szCs w:val="28"/>
        </w:rPr>
      </w:pPr>
      <w:r w:rsidRPr="003439C3">
        <w:rPr>
          <w:rFonts w:ascii="Times New Roman" w:eastAsia="Times New Roman" w:hAnsi="Times New Roman"/>
          <w:b/>
          <w:bCs/>
          <w:sz w:val="28"/>
          <w:szCs w:val="28"/>
        </w:rPr>
        <w:t>1. Bệnh lý ở phổi</w:t>
      </w:r>
    </w:p>
    <w:p w:rsidR="002113A0" w:rsidRPr="003439C3" w:rsidRDefault="002113A0" w:rsidP="002113A0">
      <w:pPr>
        <w:numPr>
          <w:ilvl w:val="1"/>
          <w:numId w:val="3"/>
        </w:numPr>
        <w:tabs>
          <w:tab w:val="clear" w:pos="1440"/>
        </w:tabs>
        <w:spacing w:after="0" w:line="240" w:lineRule="auto"/>
        <w:ind w:left="1080"/>
        <w:rPr>
          <w:rFonts w:ascii="Times New Roman" w:eastAsia="Times New Roman" w:hAnsi="Times New Roman"/>
          <w:sz w:val="28"/>
          <w:szCs w:val="28"/>
        </w:rPr>
      </w:pPr>
      <w:r w:rsidRPr="003439C3">
        <w:rPr>
          <w:rFonts w:ascii="Times New Roman" w:eastAsia="Times New Roman" w:hAnsi="Times New Roman"/>
          <w:bCs/>
          <w:sz w:val="28"/>
          <w:szCs w:val="28"/>
        </w:rPr>
        <w:t>Bệnh phế quản phổi mạn tính tắt nghẽn</w:t>
      </w:r>
    </w:p>
    <w:p w:rsidR="002113A0" w:rsidRPr="003439C3" w:rsidRDefault="002113A0" w:rsidP="002113A0">
      <w:pPr>
        <w:spacing w:after="0" w:line="240" w:lineRule="auto"/>
        <w:ind w:left="720"/>
        <w:rPr>
          <w:rFonts w:ascii="Times New Roman" w:eastAsia="Times New Roman" w:hAnsi="Times New Roman"/>
          <w:sz w:val="28"/>
          <w:szCs w:val="28"/>
        </w:rPr>
      </w:pPr>
      <w:r w:rsidRPr="003439C3">
        <w:rPr>
          <w:rFonts w:ascii="Times New Roman" w:eastAsia="Times New Roman" w:hAnsi="Times New Roman"/>
          <w:bCs/>
          <w:sz w:val="28"/>
          <w:szCs w:val="28"/>
        </w:rPr>
        <w:sym w:font="Wingdings" w:char="F076"/>
      </w:r>
      <w:r w:rsidRPr="003439C3">
        <w:rPr>
          <w:rFonts w:ascii="Times New Roman" w:eastAsia="Times New Roman" w:hAnsi="Times New Roman"/>
          <w:bCs/>
          <w:sz w:val="28"/>
          <w:szCs w:val="28"/>
        </w:rPr>
        <w:t xml:space="preserve">  Ung thư phổi</w:t>
      </w:r>
    </w:p>
    <w:p w:rsidR="002113A0" w:rsidRPr="003439C3" w:rsidRDefault="002113A0" w:rsidP="002113A0">
      <w:pPr>
        <w:spacing w:after="0" w:line="240" w:lineRule="auto"/>
        <w:rPr>
          <w:rFonts w:ascii="Times New Roman" w:eastAsia="Times New Roman" w:hAnsi="Times New Roman"/>
          <w:sz w:val="28"/>
          <w:szCs w:val="28"/>
        </w:rPr>
      </w:pPr>
      <w:r w:rsidRPr="003439C3">
        <w:rPr>
          <w:rFonts w:ascii="Times New Roman" w:eastAsia="Times New Roman" w:hAnsi="Times New Roman"/>
          <w:b/>
          <w:bCs/>
          <w:sz w:val="28"/>
          <w:szCs w:val="28"/>
        </w:rPr>
        <w:t>2. Bệnh lý hệ mạch máu</w:t>
      </w:r>
    </w:p>
    <w:p w:rsidR="002113A0" w:rsidRPr="003439C3" w:rsidRDefault="002113A0" w:rsidP="002113A0">
      <w:pPr>
        <w:numPr>
          <w:ilvl w:val="0"/>
          <w:numId w:val="14"/>
        </w:numPr>
        <w:spacing w:after="0" w:line="240" w:lineRule="auto"/>
        <w:rPr>
          <w:rFonts w:ascii="Times New Roman" w:eastAsia="Times New Roman" w:hAnsi="Times New Roman"/>
          <w:sz w:val="28"/>
          <w:szCs w:val="28"/>
        </w:rPr>
      </w:pPr>
      <w:r w:rsidRPr="003439C3">
        <w:rPr>
          <w:rFonts w:ascii="Times New Roman" w:eastAsia="Times New Roman" w:hAnsi="Times New Roman"/>
          <w:bCs/>
          <w:sz w:val="28"/>
          <w:szCs w:val="28"/>
        </w:rPr>
        <w:t>Bệnh xơ vữa động mạch: cao hơn 1,5-2 lần</w:t>
      </w:r>
    </w:p>
    <w:p w:rsidR="002113A0" w:rsidRPr="003439C3" w:rsidRDefault="002113A0" w:rsidP="002113A0">
      <w:pPr>
        <w:numPr>
          <w:ilvl w:val="0"/>
          <w:numId w:val="14"/>
        </w:numPr>
        <w:spacing w:after="0" w:line="240" w:lineRule="auto"/>
        <w:rPr>
          <w:rFonts w:ascii="Times New Roman" w:eastAsia="Times New Roman" w:hAnsi="Times New Roman"/>
          <w:sz w:val="28"/>
          <w:szCs w:val="28"/>
        </w:rPr>
      </w:pPr>
      <w:r w:rsidRPr="003439C3">
        <w:rPr>
          <w:rFonts w:ascii="Times New Roman" w:eastAsia="Times New Roman" w:hAnsi="Times New Roman"/>
          <w:bCs/>
          <w:sz w:val="28"/>
          <w:szCs w:val="28"/>
        </w:rPr>
        <w:t xml:space="preserve"> Bệnh động mạch vành (nhồi máu cơ tim): nguy cơ tăng 10-15 lần</w:t>
      </w:r>
    </w:p>
    <w:p w:rsidR="002113A0" w:rsidRPr="003439C3" w:rsidRDefault="002113A0" w:rsidP="002113A0">
      <w:pPr>
        <w:numPr>
          <w:ilvl w:val="0"/>
          <w:numId w:val="14"/>
        </w:numPr>
        <w:spacing w:after="0" w:line="240" w:lineRule="auto"/>
        <w:rPr>
          <w:rFonts w:ascii="Times New Roman" w:eastAsia="Times New Roman" w:hAnsi="Times New Roman"/>
          <w:sz w:val="28"/>
          <w:szCs w:val="28"/>
        </w:rPr>
      </w:pPr>
      <w:r w:rsidRPr="003439C3">
        <w:rPr>
          <w:rFonts w:ascii="Times New Roman" w:eastAsia="Times New Roman" w:hAnsi="Times New Roman"/>
          <w:bCs/>
          <w:sz w:val="28"/>
          <w:szCs w:val="28"/>
        </w:rPr>
        <w:t xml:space="preserve"> Bệnh thuyên tắc động mạch</w:t>
      </w:r>
    </w:p>
    <w:p w:rsidR="002113A0" w:rsidRPr="003439C3" w:rsidRDefault="002113A0" w:rsidP="002113A0">
      <w:pPr>
        <w:numPr>
          <w:ilvl w:val="0"/>
          <w:numId w:val="14"/>
        </w:numPr>
        <w:spacing w:after="0" w:line="240" w:lineRule="auto"/>
        <w:rPr>
          <w:rFonts w:ascii="Times New Roman" w:eastAsia="Times New Roman" w:hAnsi="Times New Roman"/>
          <w:sz w:val="28"/>
          <w:szCs w:val="28"/>
        </w:rPr>
      </w:pPr>
      <w:r w:rsidRPr="003439C3">
        <w:rPr>
          <w:rFonts w:ascii="Times New Roman" w:eastAsia="Times New Roman" w:hAnsi="Times New Roman"/>
          <w:bCs/>
          <w:sz w:val="28"/>
          <w:szCs w:val="28"/>
        </w:rPr>
        <w:t xml:space="preserve"> Tai biến mạch máu não:</w:t>
      </w:r>
      <w:r w:rsidRPr="003439C3">
        <w:rPr>
          <w:rFonts w:ascii="Times New Roman" w:eastAsia="Times New Roman" w:hAnsi="Times New Roman"/>
          <w:color w:val="FF0000"/>
          <w:sz w:val="28"/>
          <w:szCs w:val="28"/>
        </w:rPr>
        <w:t xml:space="preserve"> </w:t>
      </w:r>
      <w:r w:rsidRPr="003439C3">
        <w:rPr>
          <w:rFonts w:ascii="Times New Roman" w:eastAsia="Times New Roman" w:hAnsi="Times New Roman"/>
          <w:bCs/>
          <w:sz w:val="28"/>
          <w:szCs w:val="28"/>
        </w:rPr>
        <w:t>cao gấp 2-4 lần</w:t>
      </w:r>
    </w:p>
    <w:p w:rsidR="002113A0" w:rsidRPr="003439C3" w:rsidRDefault="002113A0" w:rsidP="002113A0">
      <w:pPr>
        <w:spacing w:after="0" w:line="240" w:lineRule="auto"/>
        <w:rPr>
          <w:rFonts w:ascii="Times New Roman" w:eastAsia="Times New Roman" w:hAnsi="Times New Roman"/>
          <w:sz w:val="28"/>
          <w:szCs w:val="28"/>
        </w:rPr>
      </w:pPr>
      <w:r w:rsidRPr="003439C3">
        <w:rPr>
          <w:rFonts w:ascii="Times New Roman" w:eastAsia="Times New Roman" w:hAnsi="Times New Roman"/>
          <w:b/>
          <w:bCs/>
          <w:sz w:val="28"/>
          <w:szCs w:val="28"/>
        </w:rPr>
        <w:t>3. Ung thư các cơ quan khác</w:t>
      </w:r>
    </w:p>
    <w:p w:rsidR="002113A0" w:rsidRPr="003439C3" w:rsidRDefault="002113A0" w:rsidP="002113A0">
      <w:pPr>
        <w:numPr>
          <w:ilvl w:val="1"/>
          <w:numId w:val="15"/>
        </w:numPr>
        <w:spacing w:after="0" w:line="240" w:lineRule="auto"/>
        <w:rPr>
          <w:rFonts w:ascii="Times New Roman" w:eastAsia="Times New Roman" w:hAnsi="Times New Roman"/>
          <w:bCs/>
          <w:sz w:val="28"/>
          <w:szCs w:val="28"/>
        </w:rPr>
      </w:pPr>
      <w:r w:rsidRPr="003439C3">
        <w:rPr>
          <w:rFonts w:ascii="Times New Roman" w:eastAsia="Times New Roman" w:hAnsi="Times New Roman"/>
          <w:bCs/>
          <w:sz w:val="28"/>
          <w:szCs w:val="28"/>
        </w:rPr>
        <w:t xml:space="preserve">Ung thư phổi: tỉ lệ cao gấp 10 lần </w:t>
      </w:r>
    </w:p>
    <w:p w:rsidR="002113A0" w:rsidRPr="003439C3" w:rsidRDefault="002113A0" w:rsidP="002113A0">
      <w:pPr>
        <w:numPr>
          <w:ilvl w:val="1"/>
          <w:numId w:val="15"/>
        </w:numPr>
        <w:spacing w:after="0" w:line="240" w:lineRule="auto"/>
        <w:rPr>
          <w:rFonts w:ascii="Times New Roman" w:eastAsia="Times New Roman" w:hAnsi="Times New Roman"/>
          <w:sz w:val="28"/>
          <w:szCs w:val="28"/>
        </w:rPr>
      </w:pPr>
      <w:r w:rsidRPr="003439C3">
        <w:rPr>
          <w:rFonts w:ascii="Times New Roman" w:eastAsia="Times New Roman" w:hAnsi="Times New Roman"/>
          <w:bCs/>
          <w:sz w:val="28"/>
          <w:szCs w:val="28"/>
        </w:rPr>
        <w:lastRenderedPageBreak/>
        <w:t xml:space="preserve"> Ung thư thanh quản, miệng: gấp13 lần</w:t>
      </w:r>
    </w:p>
    <w:p w:rsidR="002113A0" w:rsidRPr="003439C3" w:rsidRDefault="002113A0" w:rsidP="002113A0">
      <w:pPr>
        <w:numPr>
          <w:ilvl w:val="1"/>
          <w:numId w:val="15"/>
        </w:numPr>
        <w:spacing w:after="0" w:line="240" w:lineRule="auto"/>
        <w:rPr>
          <w:rFonts w:ascii="Times New Roman" w:eastAsia="Times New Roman" w:hAnsi="Times New Roman"/>
          <w:sz w:val="28"/>
          <w:szCs w:val="28"/>
        </w:rPr>
      </w:pPr>
      <w:r w:rsidRPr="003439C3">
        <w:rPr>
          <w:rFonts w:ascii="Times New Roman" w:eastAsia="Times New Roman" w:hAnsi="Times New Roman"/>
          <w:bCs/>
          <w:sz w:val="28"/>
          <w:szCs w:val="28"/>
        </w:rPr>
        <w:t xml:space="preserve"> Ung thư thực quản </w:t>
      </w:r>
    </w:p>
    <w:p w:rsidR="002113A0" w:rsidRPr="003439C3" w:rsidRDefault="002113A0" w:rsidP="002113A0">
      <w:pPr>
        <w:numPr>
          <w:ilvl w:val="1"/>
          <w:numId w:val="15"/>
        </w:numPr>
        <w:spacing w:after="0" w:line="240" w:lineRule="auto"/>
        <w:rPr>
          <w:rFonts w:ascii="Times New Roman" w:eastAsia="Times New Roman" w:hAnsi="Times New Roman"/>
          <w:sz w:val="28"/>
          <w:szCs w:val="28"/>
        </w:rPr>
      </w:pPr>
      <w:r w:rsidRPr="003439C3">
        <w:rPr>
          <w:rFonts w:ascii="Times New Roman" w:eastAsia="Times New Roman" w:hAnsi="Times New Roman"/>
          <w:bCs/>
          <w:sz w:val="28"/>
          <w:szCs w:val="28"/>
        </w:rPr>
        <w:t xml:space="preserve"> Ung thư bàng quang và thận</w:t>
      </w:r>
    </w:p>
    <w:p w:rsidR="002113A0" w:rsidRPr="003439C3" w:rsidRDefault="002113A0" w:rsidP="002113A0">
      <w:pPr>
        <w:numPr>
          <w:ilvl w:val="1"/>
          <w:numId w:val="15"/>
        </w:numPr>
        <w:spacing w:after="0" w:line="240" w:lineRule="auto"/>
        <w:rPr>
          <w:rFonts w:ascii="Times New Roman" w:eastAsia="Times New Roman" w:hAnsi="Times New Roman"/>
          <w:sz w:val="28"/>
          <w:szCs w:val="28"/>
        </w:rPr>
      </w:pPr>
      <w:r w:rsidRPr="003439C3">
        <w:rPr>
          <w:rFonts w:ascii="Times New Roman" w:eastAsia="Times New Roman" w:hAnsi="Times New Roman"/>
          <w:bCs/>
          <w:sz w:val="28"/>
          <w:szCs w:val="28"/>
        </w:rPr>
        <w:t xml:space="preserve"> Ung thư cổ tử cung</w:t>
      </w:r>
    </w:p>
    <w:p w:rsidR="002113A0" w:rsidRPr="003439C3" w:rsidRDefault="002113A0" w:rsidP="002113A0">
      <w:pPr>
        <w:spacing w:after="0" w:line="240" w:lineRule="auto"/>
        <w:rPr>
          <w:rFonts w:ascii="Times New Roman" w:eastAsia="Times New Roman" w:hAnsi="Times New Roman"/>
          <w:sz w:val="28"/>
          <w:szCs w:val="28"/>
        </w:rPr>
      </w:pPr>
      <w:r w:rsidRPr="003439C3">
        <w:rPr>
          <w:rFonts w:ascii="Times New Roman" w:eastAsia="Times New Roman" w:hAnsi="Times New Roman"/>
          <w:sz w:val="28"/>
          <w:szCs w:val="28"/>
          <w:lang w:val="vi-VN"/>
        </w:rPr>
        <w:t>Động mạch bị viêm, sưng gây tắc nghẽn khiến máu không đến được một số bộ phận trên cơ thể làm hoại tử là một trong những tác hại do thuốc lá gây ra...</w:t>
      </w:r>
    </w:p>
    <w:p w:rsidR="002113A0" w:rsidRPr="003439C3" w:rsidRDefault="002113A0" w:rsidP="002113A0">
      <w:pPr>
        <w:spacing w:after="0" w:line="240" w:lineRule="auto"/>
        <w:rPr>
          <w:rFonts w:ascii="Times New Roman" w:eastAsia="Times New Roman" w:hAnsi="Times New Roman"/>
          <w:sz w:val="28"/>
          <w:szCs w:val="28"/>
        </w:rPr>
      </w:pPr>
      <w:r w:rsidRPr="003439C3">
        <w:rPr>
          <w:rFonts w:ascii="Times New Roman" w:eastAsia="Times New Roman" w:hAnsi="Times New Roman"/>
          <w:b/>
          <w:bCs/>
          <w:sz w:val="28"/>
          <w:szCs w:val="28"/>
        </w:rPr>
        <w:t>4. Các ảnh hưởng của thuốc lá lên chức năng sinh sản</w:t>
      </w:r>
    </w:p>
    <w:p w:rsidR="002113A0" w:rsidRPr="003439C3" w:rsidRDefault="002113A0" w:rsidP="002113A0">
      <w:pPr>
        <w:numPr>
          <w:ilvl w:val="1"/>
          <w:numId w:val="4"/>
        </w:numPr>
        <w:tabs>
          <w:tab w:val="clear" w:pos="360"/>
          <w:tab w:val="num" w:pos="720"/>
        </w:tabs>
        <w:spacing w:after="0" w:line="240" w:lineRule="auto"/>
        <w:ind w:left="720"/>
        <w:rPr>
          <w:rFonts w:ascii="Times New Roman" w:eastAsia="Times New Roman" w:hAnsi="Times New Roman"/>
          <w:sz w:val="28"/>
          <w:szCs w:val="28"/>
        </w:rPr>
      </w:pPr>
      <w:r w:rsidRPr="003439C3">
        <w:rPr>
          <w:rFonts w:ascii="Times New Roman" w:eastAsia="Times New Roman" w:hAnsi="Times New Roman"/>
          <w:b/>
          <w:bCs/>
          <w:sz w:val="28"/>
          <w:szCs w:val="28"/>
        </w:rPr>
        <w:t>Rối loạn kinh nguyệt</w:t>
      </w:r>
    </w:p>
    <w:p w:rsidR="002113A0" w:rsidRPr="003439C3" w:rsidRDefault="002113A0" w:rsidP="002113A0">
      <w:pPr>
        <w:numPr>
          <w:ilvl w:val="1"/>
          <w:numId w:val="4"/>
        </w:numPr>
        <w:spacing w:after="0" w:line="240" w:lineRule="auto"/>
        <w:ind w:left="720"/>
        <w:rPr>
          <w:rFonts w:ascii="Times New Roman" w:eastAsia="Times New Roman" w:hAnsi="Times New Roman"/>
          <w:sz w:val="28"/>
          <w:szCs w:val="28"/>
        </w:rPr>
      </w:pPr>
      <w:r w:rsidRPr="003439C3">
        <w:rPr>
          <w:rFonts w:ascii="Times New Roman" w:eastAsia="Times New Roman" w:hAnsi="Times New Roman"/>
          <w:b/>
          <w:bCs/>
          <w:sz w:val="28"/>
          <w:szCs w:val="28"/>
        </w:rPr>
        <w:t>Có thể gây hiếm muộn</w:t>
      </w:r>
    </w:p>
    <w:p w:rsidR="002113A0" w:rsidRPr="003439C3" w:rsidRDefault="002113A0" w:rsidP="002113A0">
      <w:pPr>
        <w:numPr>
          <w:ilvl w:val="1"/>
          <w:numId w:val="4"/>
        </w:numPr>
        <w:spacing w:after="0" w:line="240" w:lineRule="auto"/>
        <w:ind w:left="720"/>
        <w:rPr>
          <w:rFonts w:ascii="Times New Roman" w:eastAsia="Times New Roman" w:hAnsi="Times New Roman"/>
          <w:sz w:val="28"/>
          <w:szCs w:val="28"/>
        </w:rPr>
      </w:pPr>
      <w:r w:rsidRPr="003439C3">
        <w:rPr>
          <w:rFonts w:ascii="Times New Roman" w:eastAsia="Times New Roman" w:hAnsi="Times New Roman"/>
          <w:b/>
          <w:bCs/>
          <w:sz w:val="28"/>
          <w:szCs w:val="28"/>
        </w:rPr>
        <w:t>Thai nghén</w:t>
      </w:r>
      <w:r w:rsidRPr="003439C3">
        <w:rPr>
          <w:rFonts w:ascii="Times New Roman" w:eastAsia="Times New Roman" w:hAnsi="Times New Roman"/>
          <w:b/>
          <w:bCs/>
          <w:sz w:val="28"/>
          <w:szCs w:val="28"/>
        </w:rPr>
        <w:tab/>
      </w:r>
    </w:p>
    <w:p w:rsidR="002113A0" w:rsidRPr="003439C3" w:rsidRDefault="002113A0" w:rsidP="002113A0">
      <w:pPr>
        <w:pStyle w:val="ListParagraph"/>
        <w:numPr>
          <w:ilvl w:val="0"/>
          <w:numId w:val="13"/>
        </w:numPr>
        <w:spacing w:after="0" w:line="240" w:lineRule="auto"/>
        <w:ind w:left="720"/>
        <w:rPr>
          <w:rFonts w:eastAsia="Times New Roman"/>
          <w:sz w:val="28"/>
          <w:szCs w:val="28"/>
        </w:rPr>
      </w:pPr>
      <w:r w:rsidRPr="003439C3">
        <w:rPr>
          <w:rFonts w:eastAsia="Times New Roman"/>
          <w:bCs/>
          <w:sz w:val="28"/>
          <w:szCs w:val="28"/>
        </w:rPr>
        <w:t>Giảm trọng lượng thai nhi trung bình khoảng 200g</w:t>
      </w:r>
    </w:p>
    <w:p w:rsidR="002113A0" w:rsidRPr="003439C3" w:rsidRDefault="002113A0" w:rsidP="002113A0">
      <w:pPr>
        <w:pStyle w:val="ListParagraph"/>
        <w:numPr>
          <w:ilvl w:val="0"/>
          <w:numId w:val="13"/>
        </w:numPr>
        <w:spacing w:after="0" w:line="240" w:lineRule="auto"/>
        <w:ind w:left="720"/>
        <w:rPr>
          <w:rFonts w:eastAsia="Times New Roman"/>
          <w:sz w:val="28"/>
          <w:szCs w:val="28"/>
        </w:rPr>
      </w:pPr>
      <w:r w:rsidRPr="003439C3">
        <w:rPr>
          <w:rFonts w:eastAsia="Times New Roman"/>
          <w:bCs/>
          <w:sz w:val="28"/>
          <w:szCs w:val="28"/>
        </w:rPr>
        <w:t>Sinh non</w:t>
      </w:r>
    </w:p>
    <w:p w:rsidR="002113A0" w:rsidRPr="003439C3" w:rsidRDefault="002113A0" w:rsidP="002113A0">
      <w:pPr>
        <w:pStyle w:val="ListParagraph"/>
        <w:numPr>
          <w:ilvl w:val="0"/>
          <w:numId w:val="13"/>
        </w:numPr>
        <w:spacing w:after="0" w:line="240" w:lineRule="auto"/>
        <w:ind w:left="720"/>
        <w:rPr>
          <w:rFonts w:eastAsia="Times New Roman"/>
          <w:sz w:val="28"/>
          <w:szCs w:val="28"/>
        </w:rPr>
      </w:pPr>
      <w:r w:rsidRPr="003439C3">
        <w:rPr>
          <w:rFonts w:eastAsia="Times New Roman"/>
          <w:bCs/>
          <w:sz w:val="28"/>
          <w:szCs w:val="28"/>
        </w:rPr>
        <w:t>Băng huyết sau sinh</w:t>
      </w:r>
    </w:p>
    <w:p w:rsidR="002113A0" w:rsidRPr="003439C3" w:rsidRDefault="002113A0" w:rsidP="002113A0">
      <w:pPr>
        <w:pStyle w:val="ListParagraph"/>
        <w:numPr>
          <w:ilvl w:val="0"/>
          <w:numId w:val="13"/>
        </w:numPr>
        <w:spacing w:after="0" w:line="240" w:lineRule="auto"/>
        <w:ind w:left="720"/>
        <w:rPr>
          <w:rFonts w:eastAsia="Times New Roman"/>
          <w:sz w:val="28"/>
          <w:szCs w:val="28"/>
        </w:rPr>
      </w:pPr>
      <w:r w:rsidRPr="003439C3">
        <w:rPr>
          <w:rFonts w:eastAsia="Times New Roman"/>
          <w:bCs/>
          <w:sz w:val="28"/>
          <w:szCs w:val="28"/>
        </w:rPr>
        <w:t>Gia tăng tần suất sẩy thai ngẫu nhiên</w:t>
      </w:r>
    </w:p>
    <w:p w:rsidR="002113A0" w:rsidRPr="003439C3" w:rsidRDefault="002113A0" w:rsidP="002113A0">
      <w:pPr>
        <w:pStyle w:val="ListParagraph"/>
        <w:numPr>
          <w:ilvl w:val="0"/>
          <w:numId w:val="13"/>
        </w:numPr>
        <w:spacing w:after="0" w:line="240" w:lineRule="auto"/>
        <w:ind w:left="720"/>
        <w:rPr>
          <w:rFonts w:eastAsia="Times New Roman"/>
          <w:sz w:val="28"/>
          <w:szCs w:val="28"/>
        </w:rPr>
      </w:pPr>
      <w:r w:rsidRPr="003439C3">
        <w:rPr>
          <w:rFonts w:eastAsia="Times New Roman"/>
          <w:bCs/>
          <w:sz w:val="28"/>
          <w:szCs w:val="28"/>
        </w:rPr>
        <w:t>Gia tăng tần suất sinh ra thai nhi bị bất thường bẩm sinh</w:t>
      </w:r>
    </w:p>
    <w:p w:rsidR="002113A0" w:rsidRPr="003439C3" w:rsidRDefault="002113A0" w:rsidP="002113A0">
      <w:pPr>
        <w:pStyle w:val="ListParagraph"/>
        <w:numPr>
          <w:ilvl w:val="0"/>
          <w:numId w:val="13"/>
        </w:numPr>
        <w:spacing w:after="0" w:line="240" w:lineRule="auto"/>
        <w:ind w:left="720"/>
        <w:rPr>
          <w:rFonts w:eastAsia="Times New Roman"/>
          <w:sz w:val="28"/>
          <w:szCs w:val="28"/>
        </w:rPr>
      </w:pPr>
      <w:r w:rsidRPr="003439C3">
        <w:rPr>
          <w:rFonts w:eastAsia="Times New Roman"/>
          <w:bCs/>
          <w:sz w:val="28"/>
          <w:szCs w:val="28"/>
        </w:rPr>
        <w:t>Thai lạc chổ</w:t>
      </w:r>
    </w:p>
    <w:p w:rsidR="002113A0" w:rsidRPr="003439C3" w:rsidRDefault="002113A0" w:rsidP="002113A0">
      <w:pPr>
        <w:pStyle w:val="ListParagraph"/>
        <w:numPr>
          <w:ilvl w:val="0"/>
          <w:numId w:val="13"/>
        </w:numPr>
        <w:spacing w:after="0" w:line="240" w:lineRule="auto"/>
        <w:ind w:left="720"/>
        <w:rPr>
          <w:rFonts w:eastAsia="Times New Roman"/>
          <w:sz w:val="28"/>
          <w:szCs w:val="28"/>
        </w:rPr>
      </w:pPr>
      <w:r w:rsidRPr="003439C3">
        <w:rPr>
          <w:rFonts w:eastAsia="Times New Roman"/>
          <w:bCs/>
          <w:sz w:val="28"/>
          <w:szCs w:val="28"/>
        </w:rPr>
        <w:t>Loãng xương</w:t>
      </w:r>
    </w:p>
    <w:p w:rsidR="002113A0" w:rsidRPr="003439C3" w:rsidRDefault="002113A0" w:rsidP="002113A0">
      <w:pPr>
        <w:pStyle w:val="ListParagraph"/>
        <w:numPr>
          <w:ilvl w:val="0"/>
          <w:numId w:val="13"/>
        </w:numPr>
        <w:spacing w:after="0" w:line="240" w:lineRule="auto"/>
        <w:ind w:left="720"/>
        <w:rPr>
          <w:rFonts w:eastAsia="Times New Roman"/>
          <w:sz w:val="28"/>
          <w:szCs w:val="28"/>
        </w:rPr>
      </w:pPr>
      <w:r w:rsidRPr="003439C3">
        <w:rPr>
          <w:rFonts w:eastAsia="Times New Roman"/>
          <w:bCs/>
          <w:sz w:val="28"/>
          <w:szCs w:val="28"/>
        </w:rPr>
        <w:t>Giảm trọng lượng thai nhi trung bình khoảng 200g</w:t>
      </w:r>
    </w:p>
    <w:p w:rsidR="002113A0" w:rsidRPr="003439C3" w:rsidRDefault="002113A0" w:rsidP="002113A0">
      <w:pPr>
        <w:numPr>
          <w:ilvl w:val="1"/>
          <w:numId w:val="5"/>
        </w:numPr>
        <w:spacing w:after="0" w:line="240" w:lineRule="auto"/>
        <w:ind w:left="720"/>
        <w:rPr>
          <w:rFonts w:ascii="Times New Roman" w:eastAsia="Times New Roman" w:hAnsi="Times New Roman"/>
          <w:sz w:val="28"/>
          <w:szCs w:val="28"/>
        </w:rPr>
      </w:pPr>
      <w:r w:rsidRPr="003439C3">
        <w:rPr>
          <w:rFonts w:ascii="Times New Roman" w:eastAsia="Times New Roman" w:hAnsi="Times New Roman"/>
          <w:b/>
          <w:bCs/>
          <w:sz w:val="28"/>
          <w:szCs w:val="28"/>
        </w:rPr>
        <w:t>Bào thai</w:t>
      </w:r>
    </w:p>
    <w:p w:rsidR="002113A0" w:rsidRPr="003439C3" w:rsidRDefault="002113A0" w:rsidP="002113A0">
      <w:pPr>
        <w:spacing w:after="0" w:line="240" w:lineRule="auto"/>
        <w:ind w:left="360"/>
        <w:rPr>
          <w:rFonts w:ascii="Times New Roman" w:eastAsia="Times New Roman" w:hAnsi="Times New Roman"/>
          <w:sz w:val="28"/>
          <w:szCs w:val="28"/>
        </w:rPr>
      </w:pPr>
      <w:r w:rsidRPr="003439C3">
        <w:rPr>
          <w:rFonts w:ascii="Times New Roman" w:eastAsia="Times New Roman" w:hAnsi="Times New Roman"/>
          <w:bCs/>
          <w:sz w:val="28"/>
          <w:szCs w:val="28"/>
        </w:rPr>
        <w:t>Hội chứng chết đột ngột ở trẻ sơ sinh</w:t>
      </w:r>
    </w:p>
    <w:p w:rsidR="002113A0" w:rsidRPr="003439C3" w:rsidRDefault="002113A0" w:rsidP="002113A0">
      <w:pPr>
        <w:spacing w:after="0" w:line="240" w:lineRule="auto"/>
        <w:ind w:left="360"/>
        <w:rPr>
          <w:rFonts w:ascii="Times New Roman" w:eastAsia="Times New Roman" w:hAnsi="Times New Roman"/>
          <w:sz w:val="28"/>
          <w:szCs w:val="28"/>
        </w:rPr>
      </w:pPr>
      <w:r w:rsidRPr="003439C3">
        <w:rPr>
          <w:rFonts w:ascii="Times New Roman" w:eastAsia="Times New Roman" w:hAnsi="Times New Roman"/>
          <w:bCs/>
          <w:sz w:val="28"/>
          <w:szCs w:val="28"/>
        </w:rPr>
        <w:t>Chết non</w:t>
      </w:r>
    </w:p>
    <w:p w:rsidR="002113A0" w:rsidRPr="003439C3" w:rsidRDefault="002113A0" w:rsidP="002113A0">
      <w:pPr>
        <w:spacing w:after="0" w:line="240" w:lineRule="auto"/>
        <w:ind w:left="360"/>
        <w:rPr>
          <w:rFonts w:ascii="Times New Roman" w:eastAsia="Times New Roman" w:hAnsi="Times New Roman"/>
          <w:bCs/>
          <w:sz w:val="28"/>
          <w:szCs w:val="28"/>
        </w:rPr>
      </w:pPr>
      <w:r w:rsidRPr="003439C3">
        <w:rPr>
          <w:rFonts w:ascii="Times New Roman" w:eastAsia="Times New Roman" w:hAnsi="Times New Roman"/>
          <w:bCs/>
          <w:sz w:val="28"/>
          <w:szCs w:val="28"/>
        </w:rPr>
        <w:t>Hội chứng COPD gây tử vong</w:t>
      </w:r>
    </w:p>
    <w:p w:rsidR="002113A0" w:rsidRPr="003439C3" w:rsidRDefault="002113A0" w:rsidP="002113A0">
      <w:pPr>
        <w:numPr>
          <w:ilvl w:val="1"/>
          <w:numId w:val="6"/>
        </w:numPr>
        <w:spacing w:after="0" w:line="240" w:lineRule="auto"/>
        <w:ind w:left="720"/>
        <w:rPr>
          <w:rFonts w:ascii="Times New Roman" w:eastAsia="Times New Roman" w:hAnsi="Times New Roman"/>
          <w:sz w:val="28"/>
          <w:szCs w:val="28"/>
        </w:rPr>
      </w:pPr>
      <w:r w:rsidRPr="003439C3">
        <w:rPr>
          <w:rFonts w:ascii="Times New Roman" w:eastAsia="Times New Roman" w:hAnsi="Times New Roman"/>
          <w:b/>
          <w:bCs/>
          <w:sz w:val="28"/>
          <w:szCs w:val="28"/>
        </w:rPr>
        <w:t>Thời kỳ cho con bú</w:t>
      </w:r>
    </w:p>
    <w:p w:rsidR="002113A0" w:rsidRPr="003439C3" w:rsidRDefault="002113A0" w:rsidP="002113A0">
      <w:pPr>
        <w:spacing w:after="0" w:line="240" w:lineRule="auto"/>
        <w:ind w:left="360"/>
        <w:rPr>
          <w:rFonts w:ascii="Times New Roman" w:eastAsia="Times New Roman" w:hAnsi="Times New Roman"/>
          <w:bCs/>
          <w:sz w:val="28"/>
          <w:szCs w:val="28"/>
        </w:rPr>
      </w:pPr>
      <w:r w:rsidRPr="003439C3">
        <w:rPr>
          <w:rFonts w:ascii="Times New Roman" w:eastAsia="Times New Roman" w:hAnsi="Times New Roman"/>
          <w:bCs/>
          <w:sz w:val="28"/>
          <w:szCs w:val="28"/>
        </w:rPr>
        <w:t>Nicotine được thải qua sữa cĩ thể ảnh hưởng đến trẻ sơ sinh</w:t>
      </w:r>
    </w:p>
    <w:p w:rsidR="002113A0" w:rsidRPr="003439C3" w:rsidRDefault="002113A0" w:rsidP="002113A0">
      <w:pPr>
        <w:spacing w:after="0" w:line="240" w:lineRule="auto"/>
        <w:ind w:left="360"/>
        <w:rPr>
          <w:rFonts w:ascii="Times New Roman" w:eastAsia="Times New Roman" w:hAnsi="Times New Roman"/>
          <w:sz w:val="28"/>
          <w:szCs w:val="28"/>
        </w:rPr>
      </w:pPr>
    </w:p>
    <w:p w:rsidR="002113A0" w:rsidRPr="003439C3" w:rsidRDefault="002113A0" w:rsidP="002113A0">
      <w:pPr>
        <w:spacing w:after="0" w:line="240" w:lineRule="auto"/>
        <w:ind w:left="360"/>
        <w:rPr>
          <w:rFonts w:ascii="Times New Roman" w:hAnsi="Times New Roman"/>
          <w:b/>
          <w:bCs/>
          <w:sz w:val="28"/>
          <w:szCs w:val="28"/>
        </w:rPr>
      </w:pPr>
      <w:r w:rsidRPr="003439C3">
        <w:rPr>
          <w:rFonts w:ascii="Times New Roman" w:hAnsi="Times New Roman"/>
          <w:b/>
          <w:bCs/>
          <w:sz w:val="28"/>
          <w:szCs w:val="28"/>
        </w:rPr>
        <w:t>* Các bệnh khác do hút thuốc lá</w:t>
      </w:r>
    </w:p>
    <w:p w:rsidR="002113A0" w:rsidRPr="003439C3" w:rsidRDefault="002113A0" w:rsidP="002113A0">
      <w:pPr>
        <w:pStyle w:val="ListParagraph"/>
        <w:numPr>
          <w:ilvl w:val="0"/>
          <w:numId w:val="16"/>
        </w:numPr>
        <w:spacing w:after="0" w:line="240" w:lineRule="auto"/>
        <w:ind w:left="1080"/>
        <w:rPr>
          <w:bCs/>
          <w:sz w:val="28"/>
          <w:szCs w:val="28"/>
        </w:rPr>
      </w:pPr>
      <w:r w:rsidRPr="003439C3">
        <w:rPr>
          <w:bCs/>
          <w:sz w:val="28"/>
          <w:szCs w:val="28"/>
        </w:rPr>
        <w:t>Bệnh đường tiêu hóa</w:t>
      </w:r>
    </w:p>
    <w:p w:rsidR="002113A0" w:rsidRPr="003439C3" w:rsidRDefault="002113A0" w:rsidP="002113A0">
      <w:pPr>
        <w:pStyle w:val="ListParagraph"/>
        <w:numPr>
          <w:ilvl w:val="0"/>
          <w:numId w:val="16"/>
        </w:numPr>
        <w:spacing w:after="0" w:line="240" w:lineRule="auto"/>
        <w:ind w:left="1080"/>
        <w:rPr>
          <w:bCs/>
          <w:sz w:val="28"/>
          <w:szCs w:val="28"/>
        </w:rPr>
      </w:pPr>
      <w:r w:rsidRPr="003439C3">
        <w:rPr>
          <w:bCs/>
          <w:sz w:val="28"/>
          <w:szCs w:val="28"/>
        </w:rPr>
        <w:t>Bệnh lý về Tai – Mũi – Họng</w:t>
      </w:r>
    </w:p>
    <w:p w:rsidR="002113A0" w:rsidRPr="003439C3" w:rsidRDefault="002113A0" w:rsidP="002113A0">
      <w:pPr>
        <w:pStyle w:val="ListParagraph"/>
        <w:numPr>
          <w:ilvl w:val="0"/>
          <w:numId w:val="16"/>
        </w:numPr>
        <w:spacing w:after="0" w:line="240" w:lineRule="auto"/>
        <w:ind w:left="1080"/>
        <w:rPr>
          <w:bCs/>
          <w:sz w:val="28"/>
          <w:szCs w:val="28"/>
        </w:rPr>
      </w:pPr>
      <w:r w:rsidRPr="003439C3">
        <w:rPr>
          <w:bCs/>
          <w:sz w:val="28"/>
          <w:szCs w:val="28"/>
        </w:rPr>
        <w:t>Những rối loạn về da</w:t>
      </w:r>
    </w:p>
    <w:p w:rsidR="002113A0" w:rsidRPr="003439C3" w:rsidRDefault="002113A0" w:rsidP="002113A0">
      <w:pPr>
        <w:pStyle w:val="ListParagraph"/>
        <w:numPr>
          <w:ilvl w:val="0"/>
          <w:numId w:val="16"/>
        </w:numPr>
        <w:spacing w:after="0" w:line="240" w:lineRule="auto"/>
        <w:ind w:left="1080"/>
        <w:rPr>
          <w:bCs/>
          <w:sz w:val="28"/>
          <w:szCs w:val="28"/>
        </w:rPr>
      </w:pPr>
      <w:r w:rsidRPr="003439C3">
        <w:rPr>
          <w:bCs/>
          <w:sz w:val="28"/>
          <w:szCs w:val="28"/>
        </w:rPr>
        <w:t>Mắt bị mờ sớm, nhìn kém, phân biệt màu sắc kém</w:t>
      </w:r>
    </w:p>
    <w:p w:rsidR="002113A0" w:rsidRPr="003439C3" w:rsidRDefault="002113A0" w:rsidP="002113A0">
      <w:pPr>
        <w:pStyle w:val="ListParagraph"/>
        <w:numPr>
          <w:ilvl w:val="0"/>
          <w:numId w:val="16"/>
        </w:numPr>
        <w:spacing w:after="0" w:line="240" w:lineRule="auto"/>
        <w:ind w:left="1080"/>
        <w:rPr>
          <w:bCs/>
          <w:sz w:val="28"/>
          <w:szCs w:val="28"/>
        </w:rPr>
      </w:pPr>
      <w:r w:rsidRPr="003439C3">
        <w:rPr>
          <w:bCs/>
          <w:sz w:val="28"/>
          <w:szCs w:val="28"/>
        </w:rPr>
        <w:t>Bệnh về hệ sinh dục</w:t>
      </w:r>
    </w:p>
    <w:p w:rsidR="002113A0" w:rsidRPr="003439C3" w:rsidRDefault="002113A0" w:rsidP="002113A0">
      <w:pPr>
        <w:pStyle w:val="ListParagraph"/>
        <w:spacing w:after="0" w:line="240" w:lineRule="auto"/>
        <w:rPr>
          <w:bCs/>
          <w:sz w:val="28"/>
          <w:szCs w:val="28"/>
        </w:rPr>
      </w:pPr>
    </w:p>
    <w:p w:rsidR="002113A0" w:rsidRPr="003439C3" w:rsidRDefault="002113A0" w:rsidP="002113A0">
      <w:pPr>
        <w:spacing w:after="0" w:line="240" w:lineRule="auto"/>
        <w:ind w:firstLine="360"/>
        <w:rPr>
          <w:rFonts w:ascii="Times New Roman" w:hAnsi="Times New Roman"/>
          <w:b/>
          <w:sz w:val="28"/>
          <w:szCs w:val="28"/>
        </w:rPr>
      </w:pPr>
      <w:r w:rsidRPr="003439C3">
        <w:rPr>
          <w:rFonts w:ascii="Times New Roman" w:hAnsi="Times New Roman"/>
          <w:b/>
          <w:sz w:val="28"/>
          <w:szCs w:val="28"/>
        </w:rPr>
        <w:t>* Hút thuốc lá thụ động</w:t>
      </w:r>
    </w:p>
    <w:p w:rsidR="002113A0" w:rsidRPr="003439C3" w:rsidRDefault="002113A0" w:rsidP="002113A0">
      <w:pPr>
        <w:numPr>
          <w:ilvl w:val="1"/>
          <w:numId w:val="6"/>
        </w:numPr>
        <w:spacing w:after="0" w:line="240" w:lineRule="auto"/>
        <w:rPr>
          <w:rFonts w:ascii="Times New Roman" w:hAnsi="Times New Roman"/>
          <w:sz w:val="28"/>
          <w:szCs w:val="28"/>
        </w:rPr>
      </w:pPr>
      <w:r w:rsidRPr="003439C3">
        <w:rPr>
          <w:rFonts w:ascii="Times New Roman" w:hAnsi="Times New Roman"/>
          <w:b/>
          <w:sz w:val="28"/>
          <w:szCs w:val="28"/>
        </w:rPr>
        <w:t>Định nghĩa:</w:t>
      </w:r>
      <w:r w:rsidRPr="003439C3">
        <w:rPr>
          <w:rFonts w:ascii="Times New Roman" w:hAnsi="Times New Roman"/>
          <w:sz w:val="28"/>
          <w:szCs w:val="28"/>
        </w:rPr>
        <w:t xml:space="preserve"> Hút thuốc lá thụ động là hít phải khói thuốc trong môi trường không khí, trong đó bao gồm khói thuốc từ đầu điếu thuốc đang cháy và khói thuốc do người hút thuốc thở ra.</w:t>
      </w:r>
    </w:p>
    <w:p w:rsidR="002113A0" w:rsidRPr="003439C3" w:rsidRDefault="002113A0" w:rsidP="002113A0">
      <w:pPr>
        <w:pStyle w:val="ListParagraph"/>
        <w:numPr>
          <w:ilvl w:val="0"/>
          <w:numId w:val="11"/>
        </w:numPr>
        <w:spacing w:after="0" w:line="240" w:lineRule="auto"/>
        <w:rPr>
          <w:b/>
          <w:bCs/>
          <w:sz w:val="28"/>
          <w:szCs w:val="28"/>
        </w:rPr>
      </w:pPr>
      <w:r w:rsidRPr="003439C3">
        <w:rPr>
          <w:b/>
          <w:bCs/>
          <w:sz w:val="28"/>
          <w:szCs w:val="28"/>
        </w:rPr>
        <w:t>Nguy cơ của hút thuốc lá thụ động</w:t>
      </w:r>
    </w:p>
    <w:p w:rsidR="002113A0" w:rsidRPr="003439C3" w:rsidRDefault="002113A0" w:rsidP="002113A0">
      <w:pPr>
        <w:pStyle w:val="ListParagraph"/>
        <w:numPr>
          <w:ilvl w:val="0"/>
          <w:numId w:val="8"/>
        </w:numPr>
        <w:spacing w:after="0" w:line="240" w:lineRule="auto"/>
        <w:rPr>
          <w:sz w:val="28"/>
          <w:szCs w:val="28"/>
        </w:rPr>
      </w:pPr>
      <w:r w:rsidRPr="003439C3">
        <w:rPr>
          <w:bCs/>
          <w:sz w:val="28"/>
          <w:szCs w:val="28"/>
        </w:rPr>
        <w:t>Trẻ em rất dễ nhiễm với khói thuốc lá</w:t>
      </w:r>
    </w:p>
    <w:p w:rsidR="002113A0" w:rsidRPr="003439C3" w:rsidRDefault="002113A0" w:rsidP="002113A0">
      <w:pPr>
        <w:pStyle w:val="ListParagraph"/>
        <w:numPr>
          <w:ilvl w:val="0"/>
          <w:numId w:val="7"/>
        </w:numPr>
        <w:spacing w:after="0" w:line="240" w:lineRule="auto"/>
        <w:rPr>
          <w:bCs/>
          <w:sz w:val="28"/>
          <w:szCs w:val="28"/>
        </w:rPr>
      </w:pPr>
      <w:r w:rsidRPr="003439C3">
        <w:rPr>
          <w:bCs/>
          <w:sz w:val="28"/>
          <w:szCs w:val="28"/>
        </w:rPr>
        <w:t>Phụ nữ có thai và cho con bú</w:t>
      </w:r>
    </w:p>
    <w:p w:rsidR="002113A0" w:rsidRPr="003439C3" w:rsidRDefault="002113A0" w:rsidP="002113A0">
      <w:pPr>
        <w:pStyle w:val="ListParagraph"/>
        <w:numPr>
          <w:ilvl w:val="0"/>
          <w:numId w:val="7"/>
        </w:numPr>
        <w:spacing w:after="0" w:line="240" w:lineRule="auto"/>
        <w:rPr>
          <w:bCs/>
          <w:sz w:val="28"/>
          <w:szCs w:val="28"/>
        </w:rPr>
      </w:pPr>
      <w:r w:rsidRPr="003439C3">
        <w:rPr>
          <w:bCs/>
          <w:sz w:val="28"/>
          <w:szCs w:val="28"/>
        </w:rPr>
        <w:t>Đối với người lớn: Tác hại thụ động khi tiếp xúc với thuốc lá</w:t>
      </w:r>
    </w:p>
    <w:p w:rsidR="002113A0" w:rsidRPr="003439C3" w:rsidRDefault="002113A0" w:rsidP="002113A0">
      <w:pPr>
        <w:pStyle w:val="ListParagraph"/>
        <w:spacing w:after="0" w:line="240" w:lineRule="auto"/>
        <w:rPr>
          <w:bCs/>
          <w:sz w:val="28"/>
          <w:szCs w:val="28"/>
        </w:rPr>
      </w:pPr>
    </w:p>
    <w:p w:rsidR="002113A0" w:rsidRDefault="002113A0" w:rsidP="002113A0">
      <w:pPr>
        <w:spacing w:after="0" w:line="240" w:lineRule="auto"/>
        <w:ind w:firstLine="720"/>
        <w:jc w:val="center"/>
        <w:rPr>
          <w:rFonts w:ascii="Times New Roman" w:eastAsia="Times New Roman" w:hAnsi="Times New Roman"/>
          <w:b/>
          <w:sz w:val="28"/>
          <w:szCs w:val="28"/>
        </w:rPr>
      </w:pPr>
    </w:p>
    <w:p w:rsidR="002113A0" w:rsidRDefault="002113A0" w:rsidP="002113A0">
      <w:pPr>
        <w:spacing w:after="0" w:line="240" w:lineRule="auto"/>
        <w:ind w:firstLine="720"/>
        <w:jc w:val="center"/>
        <w:rPr>
          <w:rFonts w:ascii="Times New Roman" w:eastAsia="Times New Roman" w:hAnsi="Times New Roman"/>
          <w:b/>
          <w:sz w:val="28"/>
          <w:szCs w:val="28"/>
        </w:rPr>
      </w:pPr>
    </w:p>
    <w:p w:rsidR="002113A0" w:rsidRPr="003439C3" w:rsidRDefault="002113A0" w:rsidP="002113A0">
      <w:pPr>
        <w:spacing w:after="0" w:line="240" w:lineRule="auto"/>
        <w:ind w:firstLine="720"/>
        <w:jc w:val="center"/>
        <w:rPr>
          <w:rFonts w:ascii="Times New Roman" w:eastAsia="Times New Roman" w:hAnsi="Times New Roman"/>
          <w:b/>
          <w:sz w:val="28"/>
          <w:szCs w:val="28"/>
        </w:rPr>
      </w:pPr>
      <w:r w:rsidRPr="003439C3">
        <w:rPr>
          <w:rFonts w:ascii="Times New Roman" w:eastAsia="Times New Roman" w:hAnsi="Times New Roman"/>
          <w:b/>
          <w:sz w:val="28"/>
          <w:szCs w:val="28"/>
        </w:rPr>
        <w:t>CÂU HỎI LƯỢNG GIÁ</w:t>
      </w:r>
    </w:p>
    <w:p w:rsidR="002113A0" w:rsidRPr="003439C3" w:rsidRDefault="002113A0" w:rsidP="002113A0">
      <w:pPr>
        <w:spacing w:after="0" w:line="240" w:lineRule="auto"/>
        <w:ind w:firstLine="720"/>
        <w:jc w:val="center"/>
        <w:rPr>
          <w:rFonts w:ascii="Times New Roman" w:eastAsia="Times New Roman" w:hAnsi="Times New Roman"/>
          <w:b/>
          <w:sz w:val="28"/>
          <w:szCs w:val="28"/>
        </w:rPr>
      </w:pPr>
    </w:p>
    <w:p w:rsidR="002113A0" w:rsidRPr="003439C3" w:rsidRDefault="002113A0" w:rsidP="002113A0">
      <w:pPr>
        <w:spacing w:after="0" w:line="360" w:lineRule="auto"/>
        <w:rPr>
          <w:rFonts w:ascii="Times New Roman" w:eastAsia="Times New Roman" w:hAnsi="Times New Roman"/>
          <w:sz w:val="28"/>
          <w:szCs w:val="28"/>
        </w:rPr>
      </w:pPr>
      <w:r w:rsidRPr="003439C3">
        <w:rPr>
          <w:rFonts w:ascii="Times New Roman" w:eastAsia="Times New Roman" w:hAnsi="Times New Roman"/>
          <w:b/>
          <w:sz w:val="28"/>
          <w:szCs w:val="28"/>
        </w:rPr>
        <w:lastRenderedPageBreak/>
        <w:t>Câu 1:</w:t>
      </w:r>
      <w:r w:rsidRPr="003439C3">
        <w:rPr>
          <w:rFonts w:ascii="Times New Roman" w:eastAsia="Times New Roman" w:hAnsi="Times New Roman"/>
          <w:sz w:val="28"/>
          <w:szCs w:val="28"/>
        </w:rPr>
        <w:t xml:space="preserve"> Theo em, hút thuốc lá ảnh hưởng như thế nào đến sức khỏe?</w:t>
      </w:r>
    </w:p>
    <w:p w:rsidR="002113A0" w:rsidRPr="003439C3" w:rsidRDefault="002113A0" w:rsidP="002113A0">
      <w:pPr>
        <w:spacing w:after="0" w:line="360" w:lineRule="auto"/>
        <w:rPr>
          <w:rFonts w:ascii="Times New Roman" w:eastAsia="Times New Roman" w:hAnsi="Times New Roman"/>
          <w:sz w:val="28"/>
          <w:szCs w:val="28"/>
        </w:rPr>
      </w:pPr>
      <w:r w:rsidRPr="003439C3">
        <w:rPr>
          <w:rFonts w:ascii="Times New Roman" w:eastAsia="Times New Roman" w:hAnsi="Times New Roman"/>
          <w:b/>
          <w:sz w:val="28"/>
          <w:szCs w:val="28"/>
        </w:rPr>
        <w:t>Câu 2:</w:t>
      </w:r>
      <w:r w:rsidRPr="003439C3">
        <w:rPr>
          <w:rFonts w:ascii="Times New Roman" w:eastAsia="Times New Roman" w:hAnsi="Times New Roman"/>
          <w:sz w:val="28"/>
          <w:szCs w:val="28"/>
        </w:rPr>
        <w:t xml:space="preserve"> Hút thuốc lá thụ động là gì? Hút thuốc lá thụ động có ảnh hưởng đến sức khỏe như thế nào?</w:t>
      </w:r>
    </w:p>
    <w:p w:rsidR="002113A0" w:rsidRPr="003439C3" w:rsidRDefault="002113A0" w:rsidP="002113A0">
      <w:pPr>
        <w:spacing w:after="0" w:line="360" w:lineRule="auto"/>
        <w:rPr>
          <w:rFonts w:ascii="Times New Roman" w:eastAsia="Times New Roman" w:hAnsi="Times New Roman"/>
          <w:sz w:val="28"/>
          <w:szCs w:val="28"/>
        </w:rPr>
      </w:pPr>
      <w:r w:rsidRPr="003439C3">
        <w:rPr>
          <w:rFonts w:ascii="Times New Roman" w:eastAsia="Times New Roman" w:hAnsi="Times New Roman"/>
          <w:b/>
          <w:sz w:val="28"/>
          <w:szCs w:val="28"/>
        </w:rPr>
        <w:t>Câu 3:</w:t>
      </w:r>
      <w:r w:rsidRPr="003439C3">
        <w:rPr>
          <w:rFonts w:ascii="Times New Roman" w:eastAsia="Times New Roman" w:hAnsi="Times New Roman"/>
          <w:b/>
          <w:bCs/>
          <w:sz w:val="28"/>
          <w:szCs w:val="28"/>
        </w:rPr>
        <w:t xml:space="preserve"> </w:t>
      </w:r>
      <w:r w:rsidRPr="003439C3">
        <w:rPr>
          <w:rFonts w:ascii="Times New Roman" w:eastAsia="Times New Roman" w:hAnsi="Times New Roman"/>
          <w:bCs/>
          <w:sz w:val="28"/>
          <w:szCs w:val="28"/>
        </w:rPr>
        <w:t xml:space="preserve">Các hành vi bị nghiêm cấm trong Điều 9 của Luật </w:t>
      </w:r>
      <w:r w:rsidRPr="003439C3">
        <w:rPr>
          <w:rFonts w:ascii="Times New Roman" w:eastAsia="Times New Roman" w:hAnsi="Times New Roman"/>
          <w:sz w:val="28"/>
          <w:szCs w:val="28"/>
        </w:rPr>
        <w:t>Phòng chống tác hại của thuốc  lá lien quan đến người chưa đủ 18 tuổi?</w:t>
      </w:r>
    </w:p>
    <w:p w:rsidR="002113A0" w:rsidRPr="003439C3" w:rsidRDefault="002113A0" w:rsidP="002113A0">
      <w:pPr>
        <w:spacing w:after="0" w:line="360" w:lineRule="auto"/>
        <w:rPr>
          <w:rFonts w:ascii="Times New Roman" w:eastAsia="Times New Roman" w:hAnsi="Times New Roman"/>
          <w:sz w:val="28"/>
          <w:szCs w:val="28"/>
        </w:rPr>
      </w:pPr>
      <w:r w:rsidRPr="003439C3">
        <w:rPr>
          <w:rFonts w:ascii="Times New Roman" w:eastAsia="Times New Roman" w:hAnsi="Times New Roman"/>
          <w:b/>
          <w:sz w:val="28"/>
          <w:szCs w:val="28"/>
        </w:rPr>
        <w:t>Câu 4:</w:t>
      </w:r>
      <w:r w:rsidRPr="003439C3">
        <w:rPr>
          <w:rFonts w:ascii="Times New Roman" w:eastAsia="Times New Roman" w:hAnsi="Times New Roman"/>
          <w:sz w:val="28"/>
          <w:szCs w:val="28"/>
        </w:rPr>
        <w:t xml:space="preserve"> Các địa điểm cấm hút thuốc lá?</w:t>
      </w:r>
    </w:p>
    <w:p w:rsidR="002113A0" w:rsidRDefault="002113A0" w:rsidP="002113A0">
      <w:pPr>
        <w:spacing w:after="0" w:line="360" w:lineRule="auto"/>
        <w:rPr>
          <w:rFonts w:ascii="Times New Roman" w:eastAsia="Times New Roman" w:hAnsi="Times New Roman"/>
          <w:sz w:val="28"/>
          <w:szCs w:val="28"/>
        </w:rPr>
      </w:pPr>
      <w:r w:rsidRPr="003439C3">
        <w:rPr>
          <w:rFonts w:ascii="Times New Roman" w:eastAsia="Times New Roman" w:hAnsi="Times New Roman"/>
          <w:b/>
          <w:sz w:val="28"/>
          <w:szCs w:val="28"/>
        </w:rPr>
        <w:t>Câu 5:</w:t>
      </w:r>
      <w:r w:rsidRPr="003439C3">
        <w:rPr>
          <w:rFonts w:ascii="Times New Roman" w:eastAsia="Times New Roman" w:hAnsi="Times New Roman"/>
          <w:sz w:val="28"/>
          <w:szCs w:val="28"/>
        </w:rPr>
        <w:t xml:space="preserve"> Các tác hại của hút thuốc lá?</w:t>
      </w:r>
    </w:p>
    <w:p w:rsidR="002113A0" w:rsidRPr="00F01E3B" w:rsidRDefault="002113A0" w:rsidP="002113A0">
      <w:pPr>
        <w:pStyle w:val="ListParagraph"/>
        <w:spacing w:before="120" w:after="120" w:line="240" w:lineRule="auto"/>
        <w:ind w:left="5400" w:firstLine="360"/>
        <w:jc w:val="both"/>
        <w:rPr>
          <w:sz w:val="28"/>
        </w:rPr>
      </w:pPr>
      <w:r w:rsidRPr="00F01E3B">
        <w:rPr>
          <w:sz w:val="28"/>
        </w:rPr>
        <w:t>Người truyền thông</w:t>
      </w:r>
    </w:p>
    <w:p w:rsidR="002113A0" w:rsidRDefault="002113A0" w:rsidP="002113A0">
      <w:pPr>
        <w:pStyle w:val="ListParagraph"/>
        <w:spacing w:after="0" w:line="240" w:lineRule="auto"/>
        <w:ind w:left="1080" w:right="-270"/>
        <w:jc w:val="both"/>
        <w:rPr>
          <w:b/>
          <w:sz w:val="28"/>
        </w:rPr>
      </w:pPr>
      <w:r w:rsidRPr="000A0686">
        <w:rPr>
          <w:b/>
          <w:sz w:val="28"/>
        </w:rPr>
        <w:t xml:space="preserve">HIỆU TRƯỞNG             </w:t>
      </w:r>
      <w:r w:rsidRPr="000A0686">
        <w:rPr>
          <w:b/>
          <w:sz w:val="28"/>
        </w:rPr>
        <w:tab/>
      </w:r>
      <w:r w:rsidRPr="000A0686">
        <w:rPr>
          <w:b/>
          <w:sz w:val="28"/>
        </w:rPr>
        <w:tab/>
      </w:r>
      <w:r w:rsidRPr="000A0686">
        <w:rPr>
          <w:b/>
          <w:sz w:val="28"/>
        </w:rPr>
        <w:tab/>
        <w:t xml:space="preserve">          NVYT</w:t>
      </w: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2113A0" w:rsidRDefault="002113A0" w:rsidP="002113A0">
      <w:pPr>
        <w:pStyle w:val="ListParagraph"/>
        <w:spacing w:after="0" w:line="240" w:lineRule="auto"/>
        <w:ind w:left="1080" w:right="-270"/>
        <w:jc w:val="both"/>
        <w:rPr>
          <w:b/>
          <w:sz w:val="28"/>
        </w:rPr>
      </w:pPr>
    </w:p>
    <w:p w:rsidR="004E3063" w:rsidRDefault="004E3063">
      <w:bookmarkStart w:id="0" w:name="_GoBack"/>
      <w:bookmarkEnd w:id="0"/>
    </w:p>
    <w:sectPr w:rsidR="004E3063" w:rsidSect="00810BE9">
      <w:pgSz w:w="11907" w:h="16839"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7D5"/>
    <w:multiLevelType w:val="hybridMultilevel"/>
    <w:tmpl w:val="F53E02D6"/>
    <w:lvl w:ilvl="0" w:tplc="45EAAC22">
      <w:start w:val="1"/>
      <w:numFmt w:val="bullet"/>
      <w:lvlText w:val=""/>
      <w:lvlJc w:val="left"/>
      <w:pPr>
        <w:tabs>
          <w:tab w:val="num" w:pos="720"/>
        </w:tabs>
        <w:ind w:left="720" w:hanging="360"/>
      </w:pPr>
      <w:rPr>
        <w:rFonts w:ascii="Wingdings" w:hAnsi="Wingdings" w:hint="default"/>
      </w:rPr>
    </w:lvl>
    <w:lvl w:ilvl="1" w:tplc="0D9EBE6C">
      <w:start w:val="1"/>
      <w:numFmt w:val="bullet"/>
      <w:lvlText w:val=""/>
      <w:lvlJc w:val="left"/>
      <w:pPr>
        <w:tabs>
          <w:tab w:val="num" w:pos="360"/>
        </w:tabs>
        <w:ind w:left="360" w:hanging="360"/>
      </w:pPr>
      <w:rPr>
        <w:rFonts w:ascii="Wingdings" w:hAnsi="Wingdings" w:hint="default"/>
      </w:rPr>
    </w:lvl>
    <w:lvl w:ilvl="2" w:tplc="CD9216E0" w:tentative="1">
      <w:start w:val="1"/>
      <w:numFmt w:val="bullet"/>
      <w:lvlText w:val=""/>
      <w:lvlJc w:val="left"/>
      <w:pPr>
        <w:tabs>
          <w:tab w:val="num" w:pos="2160"/>
        </w:tabs>
        <w:ind w:left="2160" w:hanging="360"/>
      </w:pPr>
      <w:rPr>
        <w:rFonts w:ascii="Wingdings" w:hAnsi="Wingdings" w:hint="default"/>
      </w:rPr>
    </w:lvl>
    <w:lvl w:ilvl="3" w:tplc="F8A0ADA4" w:tentative="1">
      <w:start w:val="1"/>
      <w:numFmt w:val="bullet"/>
      <w:lvlText w:val=""/>
      <w:lvlJc w:val="left"/>
      <w:pPr>
        <w:tabs>
          <w:tab w:val="num" w:pos="2880"/>
        </w:tabs>
        <w:ind w:left="2880" w:hanging="360"/>
      </w:pPr>
      <w:rPr>
        <w:rFonts w:ascii="Wingdings" w:hAnsi="Wingdings" w:hint="default"/>
      </w:rPr>
    </w:lvl>
    <w:lvl w:ilvl="4" w:tplc="DB748C32" w:tentative="1">
      <w:start w:val="1"/>
      <w:numFmt w:val="bullet"/>
      <w:lvlText w:val=""/>
      <w:lvlJc w:val="left"/>
      <w:pPr>
        <w:tabs>
          <w:tab w:val="num" w:pos="3600"/>
        </w:tabs>
        <w:ind w:left="3600" w:hanging="360"/>
      </w:pPr>
      <w:rPr>
        <w:rFonts w:ascii="Wingdings" w:hAnsi="Wingdings" w:hint="default"/>
      </w:rPr>
    </w:lvl>
    <w:lvl w:ilvl="5" w:tplc="05F013C2" w:tentative="1">
      <w:start w:val="1"/>
      <w:numFmt w:val="bullet"/>
      <w:lvlText w:val=""/>
      <w:lvlJc w:val="left"/>
      <w:pPr>
        <w:tabs>
          <w:tab w:val="num" w:pos="4320"/>
        </w:tabs>
        <w:ind w:left="4320" w:hanging="360"/>
      </w:pPr>
      <w:rPr>
        <w:rFonts w:ascii="Wingdings" w:hAnsi="Wingdings" w:hint="default"/>
      </w:rPr>
    </w:lvl>
    <w:lvl w:ilvl="6" w:tplc="6464ADE8" w:tentative="1">
      <w:start w:val="1"/>
      <w:numFmt w:val="bullet"/>
      <w:lvlText w:val=""/>
      <w:lvlJc w:val="left"/>
      <w:pPr>
        <w:tabs>
          <w:tab w:val="num" w:pos="5040"/>
        </w:tabs>
        <w:ind w:left="5040" w:hanging="360"/>
      </w:pPr>
      <w:rPr>
        <w:rFonts w:ascii="Wingdings" w:hAnsi="Wingdings" w:hint="default"/>
      </w:rPr>
    </w:lvl>
    <w:lvl w:ilvl="7" w:tplc="39E4621E" w:tentative="1">
      <w:start w:val="1"/>
      <w:numFmt w:val="bullet"/>
      <w:lvlText w:val=""/>
      <w:lvlJc w:val="left"/>
      <w:pPr>
        <w:tabs>
          <w:tab w:val="num" w:pos="5760"/>
        </w:tabs>
        <w:ind w:left="5760" w:hanging="360"/>
      </w:pPr>
      <w:rPr>
        <w:rFonts w:ascii="Wingdings" w:hAnsi="Wingdings" w:hint="default"/>
      </w:rPr>
    </w:lvl>
    <w:lvl w:ilvl="8" w:tplc="A94A28EC" w:tentative="1">
      <w:start w:val="1"/>
      <w:numFmt w:val="bullet"/>
      <w:lvlText w:val=""/>
      <w:lvlJc w:val="left"/>
      <w:pPr>
        <w:tabs>
          <w:tab w:val="num" w:pos="6480"/>
        </w:tabs>
        <w:ind w:left="6480" w:hanging="360"/>
      </w:pPr>
      <w:rPr>
        <w:rFonts w:ascii="Wingdings" w:hAnsi="Wingdings" w:hint="default"/>
      </w:rPr>
    </w:lvl>
  </w:abstractNum>
  <w:abstractNum w:abstractNumId="1">
    <w:nsid w:val="239658BD"/>
    <w:multiLevelType w:val="hybridMultilevel"/>
    <w:tmpl w:val="28D28932"/>
    <w:lvl w:ilvl="0" w:tplc="3E9E8C4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955B38"/>
    <w:multiLevelType w:val="hybridMultilevel"/>
    <w:tmpl w:val="7AC8C0F4"/>
    <w:lvl w:ilvl="0" w:tplc="6DE44074">
      <w:start w:val="1"/>
      <w:numFmt w:val="bullet"/>
      <w:lvlText w:val=""/>
      <w:lvlJc w:val="left"/>
      <w:pPr>
        <w:tabs>
          <w:tab w:val="num" w:pos="720"/>
        </w:tabs>
        <w:ind w:left="720" w:hanging="360"/>
      </w:pPr>
      <w:rPr>
        <w:rFonts w:ascii="Wingdings" w:hAnsi="Wingdings" w:hint="default"/>
      </w:rPr>
    </w:lvl>
    <w:lvl w:ilvl="1" w:tplc="3E9E8C4A">
      <w:start w:val="1"/>
      <w:numFmt w:val="bullet"/>
      <w:lvlText w:val="-"/>
      <w:lvlJc w:val="left"/>
      <w:pPr>
        <w:tabs>
          <w:tab w:val="num" w:pos="720"/>
        </w:tabs>
        <w:ind w:left="720" w:hanging="360"/>
      </w:pPr>
      <w:rPr>
        <w:rFonts w:ascii="Times New Roman" w:hAnsi="Times New Roman" w:hint="default"/>
      </w:rPr>
    </w:lvl>
    <w:lvl w:ilvl="2" w:tplc="E1D8BB20">
      <w:start w:val="1"/>
      <w:numFmt w:val="bullet"/>
      <w:lvlText w:val=""/>
      <w:lvlJc w:val="left"/>
      <w:pPr>
        <w:tabs>
          <w:tab w:val="num" w:pos="2160"/>
        </w:tabs>
        <w:ind w:left="2160" w:hanging="360"/>
      </w:pPr>
      <w:rPr>
        <w:rFonts w:ascii="Wingdings" w:hAnsi="Wingdings" w:hint="default"/>
      </w:rPr>
    </w:lvl>
    <w:lvl w:ilvl="3" w:tplc="64F2FA32" w:tentative="1">
      <w:start w:val="1"/>
      <w:numFmt w:val="bullet"/>
      <w:lvlText w:val=""/>
      <w:lvlJc w:val="left"/>
      <w:pPr>
        <w:tabs>
          <w:tab w:val="num" w:pos="2880"/>
        </w:tabs>
        <w:ind w:left="2880" w:hanging="360"/>
      </w:pPr>
      <w:rPr>
        <w:rFonts w:ascii="Wingdings" w:hAnsi="Wingdings" w:hint="default"/>
      </w:rPr>
    </w:lvl>
    <w:lvl w:ilvl="4" w:tplc="09A69726" w:tentative="1">
      <w:start w:val="1"/>
      <w:numFmt w:val="bullet"/>
      <w:lvlText w:val=""/>
      <w:lvlJc w:val="left"/>
      <w:pPr>
        <w:tabs>
          <w:tab w:val="num" w:pos="3600"/>
        </w:tabs>
        <w:ind w:left="3600" w:hanging="360"/>
      </w:pPr>
      <w:rPr>
        <w:rFonts w:ascii="Wingdings" w:hAnsi="Wingdings" w:hint="default"/>
      </w:rPr>
    </w:lvl>
    <w:lvl w:ilvl="5" w:tplc="0C3E050C" w:tentative="1">
      <w:start w:val="1"/>
      <w:numFmt w:val="bullet"/>
      <w:lvlText w:val=""/>
      <w:lvlJc w:val="left"/>
      <w:pPr>
        <w:tabs>
          <w:tab w:val="num" w:pos="4320"/>
        </w:tabs>
        <w:ind w:left="4320" w:hanging="360"/>
      </w:pPr>
      <w:rPr>
        <w:rFonts w:ascii="Wingdings" w:hAnsi="Wingdings" w:hint="default"/>
      </w:rPr>
    </w:lvl>
    <w:lvl w:ilvl="6" w:tplc="062289BC" w:tentative="1">
      <w:start w:val="1"/>
      <w:numFmt w:val="bullet"/>
      <w:lvlText w:val=""/>
      <w:lvlJc w:val="left"/>
      <w:pPr>
        <w:tabs>
          <w:tab w:val="num" w:pos="5040"/>
        </w:tabs>
        <w:ind w:left="5040" w:hanging="360"/>
      </w:pPr>
      <w:rPr>
        <w:rFonts w:ascii="Wingdings" w:hAnsi="Wingdings" w:hint="default"/>
      </w:rPr>
    </w:lvl>
    <w:lvl w:ilvl="7" w:tplc="7E58902A" w:tentative="1">
      <w:start w:val="1"/>
      <w:numFmt w:val="bullet"/>
      <w:lvlText w:val=""/>
      <w:lvlJc w:val="left"/>
      <w:pPr>
        <w:tabs>
          <w:tab w:val="num" w:pos="5760"/>
        </w:tabs>
        <w:ind w:left="5760" w:hanging="360"/>
      </w:pPr>
      <w:rPr>
        <w:rFonts w:ascii="Wingdings" w:hAnsi="Wingdings" w:hint="default"/>
      </w:rPr>
    </w:lvl>
    <w:lvl w:ilvl="8" w:tplc="FDD0C07A" w:tentative="1">
      <w:start w:val="1"/>
      <w:numFmt w:val="bullet"/>
      <w:lvlText w:val=""/>
      <w:lvlJc w:val="left"/>
      <w:pPr>
        <w:tabs>
          <w:tab w:val="num" w:pos="6480"/>
        </w:tabs>
        <w:ind w:left="6480" w:hanging="360"/>
      </w:pPr>
      <w:rPr>
        <w:rFonts w:ascii="Wingdings" w:hAnsi="Wingdings" w:hint="default"/>
      </w:rPr>
    </w:lvl>
  </w:abstractNum>
  <w:abstractNum w:abstractNumId="3">
    <w:nsid w:val="389607B0"/>
    <w:multiLevelType w:val="hybridMultilevel"/>
    <w:tmpl w:val="28B40496"/>
    <w:lvl w:ilvl="0" w:tplc="55FAEE34">
      <w:start w:val="1"/>
      <w:numFmt w:val="bullet"/>
      <w:lvlText w:val=""/>
      <w:lvlJc w:val="left"/>
      <w:pPr>
        <w:tabs>
          <w:tab w:val="num" w:pos="1080"/>
        </w:tabs>
        <w:ind w:left="1080" w:hanging="360"/>
      </w:pPr>
      <w:rPr>
        <w:rFonts w:ascii="Wingdings" w:hAnsi="Wingdings" w:hint="default"/>
      </w:rPr>
    </w:lvl>
    <w:lvl w:ilvl="1" w:tplc="E4BA6B8A" w:tentative="1">
      <w:start w:val="1"/>
      <w:numFmt w:val="bullet"/>
      <w:lvlText w:val=""/>
      <w:lvlJc w:val="left"/>
      <w:pPr>
        <w:tabs>
          <w:tab w:val="num" w:pos="1800"/>
        </w:tabs>
        <w:ind w:left="1800" w:hanging="360"/>
      </w:pPr>
      <w:rPr>
        <w:rFonts w:ascii="Wingdings" w:hAnsi="Wingdings" w:hint="default"/>
      </w:rPr>
    </w:lvl>
    <w:lvl w:ilvl="2" w:tplc="FBB4DAF8" w:tentative="1">
      <w:start w:val="1"/>
      <w:numFmt w:val="bullet"/>
      <w:lvlText w:val=""/>
      <w:lvlJc w:val="left"/>
      <w:pPr>
        <w:tabs>
          <w:tab w:val="num" w:pos="2520"/>
        </w:tabs>
        <w:ind w:left="2520" w:hanging="360"/>
      </w:pPr>
      <w:rPr>
        <w:rFonts w:ascii="Wingdings" w:hAnsi="Wingdings" w:hint="default"/>
      </w:rPr>
    </w:lvl>
    <w:lvl w:ilvl="3" w:tplc="F7565536" w:tentative="1">
      <w:start w:val="1"/>
      <w:numFmt w:val="bullet"/>
      <w:lvlText w:val=""/>
      <w:lvlJc w:val="left"/>
      <w:pPr>
        <w:tabs>
          <w:tab w:val="num" w:pos="3240"/>
        </w:tabs>
        <w:ind w:left="3240" w:hanging="360"/>
      </w:pPr>
      <w:rPr>
        <w:rFonts w:ascii="Wingdings" w:hAnsi="Wingdings" w:hint="default"/>
      </w:rPr>
    </w:lvl>
    <w:lvl w:ilvl="4" w:tplc="5374E522" w:tentative="1">
      <w:start w:val="1"/>
      <w:numFmt w:val="bullet"/>
      <w:lvlText w:val=""/>
      <w:lvlJc w:val="left"/>
      <w:pPr>
        <w:tabs>
          <w:tab w:val="num" w:pos="3960"/>
        </w:tabs>
        <w:ind w:left="3960" w:hanging="360"/>
      </w:pPr>
      <w:rPr>
        <w:rFonts w:ascii="Wingdings" w:hAnsi="Wingdings" w:hint="default"/>
      </w:rPr>
    </w:lvl>
    <w:lvl w:ilvl="5" w:tplc="FC866478" w:tentative="1">
      <w:start w:val="1"/>
      <w:numFmt w:val="bullet"/>
      <w:lvlText w:val=""/>
      <w:lvlJc w:val="left"/>
      <w:pPr>
        <w:tabs>
          <w:tab w:val="num" w:pos="4680"/>
        </w:tabs>
        <w:ind w:left="4680" w:hanging="360"/>
      </w:pPr>
      <w:rPr>
        <w:rFonts w:ascii="Wingdings" w:hAnsi="Wingdings" w:hint="default"/>
      </w:rPr>
    </w:lvl>
    <w:lvl w:ilvl="6" w:tplc="E3085BB4" w:tentative="1">
      <w:start w:val="1"/>
      <w:numFmt w:val="bullet"/>
      <w:lvlText w:val=""/>
      <w:lvlJc w:val="left"/>
      <w:pPr>
        <w:tabs>
          <w:tab w:val="num" w:pos="5400"/>
        </w:tabs>
        <w:ind w:left="5400" w:hanging="360"/>
      </w:pPr>
      <w:rPr>
        <w:rFonts w:ascii="Wingdings" w:hAnsi="Wingdings" w:hint="default"/>
      </w:rPr>
    </w:lvl>
    <w:lvl w:ilvl="7" w:tplc="6D9C68DA" w:tentative="1">
      <w:start w:val="1"/>
      <w:numFmt w:val="bullet"/>
      <w:lvlText w:val=""/>
      <w:lvlJc w:val="left"/>
      <w:pPr>
        <w:tabs>
          <w:tab w:val="num" w:pos="6120"/>
        </w:tabs>
        <w:ind w:left="6120" w:hanging="360"/>
      </w:pPr>
      <w:rPr>
        <w:rFonts w:ascii="Wingdings" w:hAnsi="Wingdings" w:hint="default"/>
      </w:rPr>
    </w:lvl>
    <w:lvl w:ilvl="8" w:tplc="EA94E440" w:tentative="1">
      <w:start w:val="1"/>
      <w:numFmt w:val="bullet"/>
      <w:lvlText w:val=""/>
      <w:lvlJc w:val="left"/>
      <w:pPr>
        <w:tabs>
          <w:tab w:val="num" w:pos="6840"/>
        </w:tabs>
        <w:ind w:left="6840" w:hanging="360"/>
      </w:pPr>
      <w:rPr>
        <w:rFonts w:ascii="Wingdings" w:hAnsi="Wingdings" w:hint="default"/>
      </w:rPr>
    </w:lvl>
  </w:abstractNum>
  <w:abstractNum w:abstractNumId="4">
    <w:nsid w:val="3F113130"/>
    <w:multiLevelType w:val="hybridMultilevel"/>
    <w:tmpl w:val="52B8DB8C"/>
    <w:lvl w:ilvl="0" w:tplc="33DA7820">
      <w:start w:val="1"/>
      <w:numFmt w:val="bullet"/>
      <w:lvlText w:val=""/>
      <w:lvlJc w:val="left"/>
      <w:pPr>
        <w:tabs>
          <w:tab w:val="num" w:pos="720"/>
        </w:tabs>
        <w:ind w:left="720" w:hanging="360"/>
      </w:pPr>
      <w:rPr>
        <w:rFonts w:ascii="Wingdings" w:hAnsi="Wingdings" w:hint="default"/>
      </w:rPr>
    </w:lvl>
    <w:lvl w:ilvl="1" w:tplc="DA5A6E4E">
      <w:start w:val="1"/>
      <w:numFmt w:val="bullet"/>
      <w:lvlText w:val=""/>
      <w:lvlJc w:val="left"/>
      <w:pPr>
        <w:tabs>
          <w:tab w:val="num" w:pos="1440"/>
        </w:tabs>
        <w:ind w:left="1440" w:hanging="360"/>
      </w:pPr>
      <w:rPr>
        <w:rFonts w:ascii="Wingdings" w:hAnsi="Wingdings" w:hint="default"/>
      </w:rPr>
    </w:lvl>
    <w:lvl w:ilvl="2" w:tplc="395CDD1E" w:tentative="1">
      <w:start w:val="1"/>
      <w:numFmt w:val="bullet"/>
      <w:lvlText w:val=""/>
      <w:lvlJc w:val="left"/>
      <w:pPr>
        <w:tabs>
          <w:tab w:val="num" w:pos="2160"/>
        </w:tabs>
        <w:ind w:left="2160" w:hanging="360"/>
      </w:pPr>
      <w:rPr>
        <w:rFonts w:ascii="Wingdings" w:hAnsi="Wingdings" w:hint="default"/>
      </w:rPr>
    </w:lvl>
    <w:lvl w:ilvl="3" w:tplc="6E1A6D2C" w:tentative="1">
      <w:start w:val="1"/>
      <w:numFmt w:val="bullet"/>
      <w:lvlText w:val=""/>
      <w:lvlJc w:val="left"/>
      <w:pPr>
        <w:tabs>
          <w:tab w:val="num" w:pos="2880"/>
        </w:tabs>
        <w:ind w:left="2880" w:hanging="360"/>
      </w:pPr>
      <w:rPr>
        <w:rFonts w:ascii="Wingdings" w:hAnsi="Wingdings" w:hint="default"/>
      </w:rPr>
    </w:lvl>
    <w:lvl w:ilvl="4" w:tplc="A0402EDA" w:tentative="1">
      <w:start w:val="1"/>
      <w:numFmt w:val="bullet"/>
      <w:lvlText w:val=""/>
      <w:lvlJc w:val="left"/>
      <w:pPr>
        <w:tabs>
          <w:tab w:val="num" w:pos="3600"/>
        </w:tabs>
        <w:ind w:left="3600" w:hanging="360"/>
      </w:pPr>
      <w:rPr>
        <w:rFonts w:ascii="Wingdings" w:hAnsi="Wingdings" w:hint="default"/>
      </w:rPr>
    </w:lvl>
    <w:lvl w:ilvl="5" w:tplc="C9AA26C8" w:tentative="1">
      <w:start w:val="1"/>
      <w:numFmt w:val="bullet"/>
      <w:lvlText w:val=""/>
      <w:lvlJc w:val="left"/>
      <w:pPr>
        <w:tabs>
          <w:tab w:val="num" w:pos="4320"/>
        </w:tabs>
        <w:ind w:left="4320" w:hanging="360"/>
      </w:pPr>
      <w:rPr>
        <w:rFonts w:ascii="Wingdings" w:hAnsi="Wingdings" w:hint="default"/>
      </w:rPr>
    </w:lvl>
    <w:lvl w:ilvl="6" w:tplc="445AB678" w:tentative="1">
      <w:start w:val="1"/>
      <w:numFmt w:val="bullet"/>
      <w:lvlText w:val=""/>
      <w:lvlJc w:val="left"/>
      <w:pPr>
        <w:tabs>
          <w:tab w:val="num" w:pos="5040"/>
        </w:tabs>
        <w:ind w:left="5040" w:hanging="360"/>
      </w:pPr>
      <w:rPr>
        <w:rFonts w:ascii="Wingdings" w:hAnsi="Wingdings" w:hint="default"/>
      </w:rPr>
    </w:lvl>
    <w:lvl w:ilvl="7" w:tplc="969C8D02" w:tentative="1">
      <w:start w:val="1"/>
      <w:numFmt w:val="bullet"/>
      <w:lvlText w:val=""/>
      <w:lvlJc w:val="left"/>
      <w:pPr>
        <w:tabs>
          <w:tab w:val="num" w:pos="5760"/>
        </w:tabs>
        <w:ind w:left="5760" w:hanging="360"/>
      </w:pPr>
      <w:rPr>
        <w:rFonts w:ascii="Wingdings" w:hAnsi="Wingdings" w:hint="default"/>
      </w:rPr>
    </w:lvl>
    <w:lvl w:ilvl="8" w:tplc="02AE4C46" w:tentative="1">
      <w:start w:val="1"/>
      <w:numFmt w:val="bullet"/>
      <w:lvlText w:val=""/>
      <w:lvlJc w:val="left"/>
      <w:pPr>
        <w:tabs>
          <w:tab w:val="num" w:pos="6480"/>
        </w:tabs>
        <w:ind w:left="6480" w:hanging="360"/>
      </w:pPr>
      <w:rPr>
        <w:rFonts w:ascii="Wingdings" w:hAnsi="Wingdings" w:hint="default"/>
      </w:rPr>
    </w:lvl>
  </w:abstractNum>
  <w:abstractNum w:abstractNumId="5">
    <w:nsid w:val="465562F6"/>
    <w:multiLevelType w:val="hybridMultilevel"/>
    <w:tmpl w:val="961EA390"/>
    <w:lvl w:ilvl="0" w:tplc="3CC258A6">
      <w:start w:val="1"/>
      <w:numFmt w:val="bullet"/>
      <w:lvlText w:val=""/>
      <w:lvlJc w:val="left"/>
      <w:pPr>
        <w:tabs>
          <w:tab w:val="num" w:pos="720"/>
        </w:tabs>
        <w:ind w:left="720" w:hanging="360"/>
      </w:pPr>
      <w:rPr>
        <w:rFonts w:ascii="Wingdings" w:hAnsi="Wingdings" w:hint="default"/>
      </w:rPr>
    </w:lvl>
    <w:lvl w:ilvl="1" w:tplc="4B7A1504">
      <w:start w:val="1"/>
      <w:numFmt w:val="bullet"/>
      <w:lvlText w:val=""/>
      <w:lvlJc w:val="left"/>
      <w:pPr>
        <w:tabs>
          <w:tab w:val="num" w:pos="360"/>
        </w:tabs>
        <w:ind w:left="360" w:hanging="360"/>
      </w:pPr>
      <w:rPr>
        <w:rFonts w:ascii="Wingdings" w:hAnsi="Wingdings" w:hint="default"/>
      </w:rPr>
    </w:lvl>
    <w:lvl w:ilvl="2" w:tplc="A3569264" w:tentative="1">
      <w:start w:val="1"/>
      <w:numFmt w:val="bullet"/>
      <w:lvlText w:val=""/>
      <w:lvlJc w:val="left"/>
      <w:pPr>
        <w:tabs>
          <w:tab w:val="num" w:pos="2160"/>
        </w:tabs>
        <w:ind w:left="2160" w:hanging="360"/>
      </w:pPr>
      <w:rPr>
        <w:rFonts w:ascii="Wingdings" w:hAnsi="Wingdings" w:hint="default"/>
      </w:rPr>
    </w:lvl>
    <w:lvl w:ilvl="3" w:tplc="8BA25D20" w:tentative="1">
      <w:start w:val="1"/>
      <w:numFmt w:val="bullet"/>
      <w:lvlText w:val=""/>
      <w:lvlJc w:val="left"/>
      <w:pPr>
        <w:tabs>
          <w:tab w:val="num" w:pos="2880"/>
        </w:tabs>
        <w:ind w:left="2880" w:hanging="360"/>
      </w:pPr>
      <w:rPr>
        <w:rFonts w:ascii="Wingdings" w:hAnsi="Wingdings" w:hint="default"/>
      </w:rPr>
    </w:lvl>
    <w:lvl w:ilvl="4" w:tplc="10A4DBAC" w:tentative="1">
      <w:start w:val="1"/>
      <w:numFmt w:val="bullet"/>
      <w:lvlText w:val=""/>
      <w:lvlJc w:val="left"/>
      <w:pPr>
        <w:tabs>
          <w:tab w:val="num" w:pos="3600"/>
        </w:tabs>
        <w:ind w:left="3600" w:hanging="360"/>
      </w:pPr>
      <w:rPr>
        <w:rFonts w:ascii="Wingdings" w:hAnsi="Wingdings" w:hint="default"/>
      </w:rPr>
    </w:lvl>
    <w:lvl w:ilvl="5" w:tplc="041E6F80" w:tentative="1">
      <w:start w:val="1"/>
      <w:numFmt w:val="bullet"/>
      <w:lvlText w:val=""/>
      <w:lvlJc w:val="left"/>
      <w:pPr>
        <w:tabs>
          <w:tab w:val="num" w:pos="4320"/>
        </w:tabs>
        <w:ind w:left="4320" w:hanging="360"/>
      </w:pPr>
      <w:rPr>
        <w:rFonts w:ascii="Wingdings" w:hAnsi="Wingdings" w:hint="default"/>
      </w:rPr>
    </w:lvl>
    <w:lvl w:ilvl="6" w:tplc="DDB4E1E4" w:tentative="1">
      <w:start w:val="1"/>
      <w:numFmt w:val="bullet"/>
      <w:lvlText w:val=""/>
      <w:lvlJc w:val="left"/>
      <w:pPr>
        <w:tabs>
          <w:tab w:val="num" w:pos="5040"/>
        </w:tabs>
        <w:ind w:left="5040" w:hanging="360"/>
      </w:pPr>
      <w:rPr>
        <w:rFonts w:ascii="Wingdings" w:hAnsi="Wingdings" w:hint="default"/>
      </w:rPr>
    </w:lvl>
    <w:lvl w:ilvl="7" w:tplc="7FEE6D76" w:tentative="1">
      <w:start w:val="1"/>
      <w:numFmt w:val="bullet"/>
      <w:lvlText w:val=""/>
      <w:lvlJc w:val="left"/>
      <w:pPr>
        <w:tabs>
          <w:tab w:val="num" w:pos="5760"/>
        </w:tabs>
        <w:ind w:left="5760" w:hanging="360"/>
      </w:pPr>
      <w:rPr>
        <w:rFonts w:ascii="Wingdings" w:hAnsi="Wingdings" w:hint="default"/>
      </w:rPr>
    </w:lvl>
    <w:lvl w:ilvl="8" w:tplc="BED6B094" w:tentative="1">
      <w:start w:val="1"/>
      <w:numFmt w:val="bullet"/>
      <w:lvlText w:val=""/>
      <w:lvlJc w:val="left"/>
      <w:pPr>
        <w:tabs>
          <w:tab w:val="num" w:pos="6480"/>
        </w:tabs>
        <w:ind w:left="6480" w:hanging="360"/>
      </w:pPr>
      <w:rPr>
        <w:rFonts w:ascii="Wingdings" w:hAnsi="Wingdings" w:hint="default"/>
      </w:rPr>
    </w:lvl>
  </w:abstractNum>
  <w:abstractNum w:abstractNumId="6">
    <w:nsid w:val="4DBB3CEC"/>
    <w:multiLevelType w:val="hybridMultilevel"/>
    <w:tmpl w:val="D20820C2"/>
    <w:lvl w:ilvl="0" w:tplc="2E920726">
      <w:start w:val="1"/>
      <w:numFmt w:val="bullet"/>
      <w:lvlText w:val=""/>
      <w:lvlJc w:val="left"/>
      <w:pPr>
        <w:tabs>
          <w:tab w:val="num" w:pos="720"/>
        </w:tabs>
        <w:ind w:left="720" w:hanging="360"/>
      </w:pPr>
      <w:rPr>
        <w:rFonts w:ascii="Wingdings" w:hAnsi="Wingdings" w:hint="default"/>
      </w:rPr>
    </w:lvl>
    <w:lvl w:ilvl="1" w:tplc="85627E32">
      <w:start w:val="1"/>
      <w:numFmt w:val="bullet"/>
      <w:lvlText w:val=""/>
      <w:lvlJc w:val="left"/>
      <w:pPr>
        <w:tabs>
          <w:tab w:val="num" w:pos="360"/>
        </w:tabs>
        <w:ind w:left="360" w:hanging="360"/>
      </w:pPr>
      <w:rPr>
        <w:rFonts w:ascii="Wingdings" w:hAnsi="Wingdings" w:hint="default"/>
      </w:rPr>
    </w:lvl>
    <w:lvl w:ilvl="2" w:tplc="BF5A86FE" w:tentative="1">
      <w:start w:val="1"/>
      <w:numFmt w:val="bullet"/>
      <w:lvlText w:val=""/>
      <w:lvlJc w:val="left"/>
      <w:pPr>
        <w:tabs>
          <w:tab w:val="num" w:pos="2160"/>
        </w:tabs>
        <w:ind w:left="2160" w:hanging="360"/>
      </w:pPr>
      <w:rPr>
        <w:rFonts w:ascii="Wingdings" w:hAnsi="Wingdings" w:hint="default"/>
      </w:rPr>
    </w:lvl>
    <w:lvl w:ilvl="3" w:tplc="2B38477A" w:tentative="1">
      <w:start w:val="1"/>
      <w:numFmt w:val="bullet"/>
      <w:lvlText w:val=""/>
      <w:lvlJc w:val="left"/>
      <w:pPr>
        <w:tabs>
          <w:tab w:val="num" w:pos="2880"/>
        </w:tabs>
        <w:ind w:left="2880" w:hanging="360"/>
      </w:pPr>
      <w:rPr>
        <w:rFonts w:ascii="Wingdings" w:hAnsi="Wingdings" w:hint="default"/>
      </w:rPr>
    </w:lvl>
    <w:lvl w:ilvl="4" w:tplc="A454BB28" w:tentative="1">
      <w:start w:val="1"/>
      <w:numFmt w:val="bullet"/>
      <w:lvlText w:val=""/>
      <w:lvlJc w:val="left"/>
      <w:pPr>
        <w:tabs>
          <w:tab w:val="num" w:pos="3600"/>
        </w:tabs>
        <w:ind w:left="3600" w:hanging="360"/>
      </w:pPr>
      <w:rPr>
        <w:rFonts w:ascii="Wingdings" w:hAnsi="Wingdings" w:hint="default"/>
      </w:rPr>
    </w:lvl>
    <w:lvl w:ilvl="5" w:tplc="71DA17FE" w:tentative="1">
      <w:start w:val="1"/>
      <w:numFmt w:val="bullet"/>
      <w:lvlText w:val=""/>
      <w:lvlJc w:val="left"/>
      <w:pPr>
        <w:tabs>
          <w:tab w:val="num" w:pos="4320"/>
        </w:tabs>
        <w:ind w:left="4320" w:hanging="360"/>
      </w:pPr>
      <w:rPr>
        <w:rFonts w:ascii="Wingdings" w:hAnsi="Wingdings" w:hint="default"/>
      </w:rPr>
    </w:lvl>
    <w:lvl w:ilvl="6" w:tplc="E53E20CA" w:tentative="1">
      <w:start w:val="1"/>
      <w:numFmt w:val="bullet"/>
      <w:lvlText w:val=""/>
      <w:lvlJc w:val="left"/>
      <w:pPr>
        <w:tabs>
          <w:tab w:val="num" w:pos="5040"/>
        </w:tabs>
        <w:ind w:left="5040" w:hanging="360"/>
      </w:pPr>
      <w:rPr>
        <w:rFonts w:ascii="Wingdings" w:hAnsi="Wingdings" w:hint="default"/>
      </w:rPr>
    </w:lvl>
    <w:lvl w:ilvl="7" w:tplc="696A5E08" w:tentative="1">
      <w:start w:val="1"/>
      <w:numFmt w:val="bullet"/>
      <w:lvlText w:val=""/>
      <w:lvlJc w:val="left"/>
      <w:pPr>
        <w:tabs>
          <w:tab w:val="num" w:pos="5760"/>
        </w:tabs>
        <w:ind w:left="5760" w:hanging="360"/>
      </w:pPr>
      <w:rPr>
        <w:rFonts w:ascii="Wingdings" w:hAnsi="Wingdings" w:hint="default"/>
      </w:rPr>
    </w:lvl>
    <w:lvl w:ilvl="8" w:tplc="F50C6818" w:tentative="1">
      <w:start w:val="1"/>
      <w:numFmt w:val="bullet"/>
      <w:lvlText w:val=""/>
      <w:lvlJc w:val="left"/>
      <w:pPr>
        <w:tabs>
          <w:tab w:val="num" w:pos="6480"/>
        </w:tabs>
        <w:ind w:left="6480" w:hanging="360"/>
      </w:pPr>
      <w:rPr>
        <w:rFonts w:ascii="Wingdings" w:hAnsi="Wingdings" w:hint="default"/>
      </w:rPr>
    </w:lvl>
  </w:abstractNum>
  <w:abstractNum w:abstractNumId="7">
    <w:nsid w:val="4FAA65DD"/>
    <w:multiLevelType w:val="hybridMultilevel"/>
    <w:tmpl w:val="3EAEE5F4"/>
    <w:lvl w:ilvl="0" w:tplc="3E9E8C4A">
      <w:start w:val="1"/>
      <w:numFmt w:val="bullet"/>
      <w:lvlText w:val="-"/>
      <w:lvlJc w:val="left"/>
      <w:pPr>
        <w:tabs>
          <w:tab w:val="num" w:pos="1080"/>
        </w:tabs>
        <w:ind w:left="1080" w:hanging="360"/>
      </w:pPr>
      <w:rPr>
        <w:rFonts w:ascii="Times New Roman" w:hAnsi="Times New Roman" w:hint="default"/>
      </w:rPr>
    </w:lvl>
    <w:lvl w:ilvl="1" w:tplc="24BE108E" w:tentative="1">
      <w:start w:val="1"/>
      <w:numFmt w:val="bullet"/>
      <w:lvlText w:val=""/>
      <w:lvlJc w:val="left"/>
      <w:pPr>
        <w:tabs>
          <w:tab w:val="num" w:pos="1800"/>
        </w:tabs>
        <w:ind w:left="1800" w:hanging="360"/>
      </w:pPr>
      <w:rPr>
        <w:rFonts w:ascii="Wingdings" w:hAnsi="Wingdings" w:hint="default"/>
      </w:rPr>
    </w:lvl>
    <w:lvl w:ilvl="2" w:tplc="619289EA" w:tentative="1">
      <w:start w:val="1"/>
      <w:numFmt w:val="bullet"/>
      <w:lvlText w:val=""/>
      <w:lvlJc w:val="left"/>
      <w:pPr>
        <w:tabs>
          <w:tab w:val="num" w:pos="2520"/>
        </w:tabs>
        <w:ind w:left="2520" w:hanging="360"/>
      </w:pPr>
      <w:rPr>
        <w:rFonts w:ascii="Wingdings" w:hAnsi="Wingdings" w:hint="default"/>
      </w:rPr>
    </w:lvl>
    <w:lvl w:ilvl="3" w:tplc="4544BEDC" w:tentative="1">
      <w:start w:val="1"/>
      <w:numFmt w:val="bullet"/>
      <w:lvlText w:val=""/>
      <w:lvlJc w:val="left"/>
      <w:pPr>
        <w:tabs>
          <w:tab w:val="num" w:pos="3240"/>
        </w:tabs>
        <w:ind w:left="3240" w:hanging="360"/>
      </w:pPr>
      <w:rPr>
        <w:rFonts w:ascii="Wingdings" w:hAnsi="Wingdings" w:hint="default"/>
      </w:rPr>
    </w:lvl>
    <w:lvl w:ilvl="4" w:tplc="9E18688C" w:tentative="1">
      <w:start w:val="1"/>
      <w:numFmt w:val="bullet"/>
      <w:lvlText w:val=""/>
      <w:lvlJc w:val="left"/>
      <w:pPr>
        <w:tabs>
          <w:tab w:val="num" w:pos="3960"/>
        </w:tabs>
        <w:ind w:left="3960" w:hanging="360"/>
      </w:pPr>
      <w:rPr>
        <w:rFonts w:ascii="Wingdings" w:hAnsi="Wingdings" w:hint="default"/>
      </w:rPr>
    </w:lvl>
    <w:lvl w:ilvl="5" w:tplc="4E2C7142" w:tentative="1">
      <w:start w:val="1"/>
      <w:numFmt w:val="bullet"/>
      <w:lvlText w:val=""/>
      <w:lvlJc w:val="left"/>
      <w:pPr>
        <w:tabs>
          <w:tab w:val="num" w:pos="4680"/>
        </w:tabs>
        <w:ind w:left="4680" w:hanging="360"/>
      </w:pPr>
      <w:rPr>
        <w:rFonts w:ascii="Wingdings" w:hAnsi="Wingdings" w:hint="default"/>
      </w:rPr>
    </w:lvl>
    <w:lvl w:ilvl="6" w:tplc="5C769668" w:tentative="1">
      <w:start w:val="1"/>
      <w:numFmt w:val="bullet"/>
      <w:lvlText w:val=""/>
      <w:lvlJc w:val="left"/>
      <w:pPr>
        <w:tabs>
          <w:tab w:val="num" w:pos="5400"/>
        </w:tabs>
        <w:ind w:left="5400" w:hanging="360"/>
      </w:pPr>
      <w:rPr>
        <w:rFonts w:ascii="Wingdings" w:hAnsi="Wingdings" w:hint="default"/>
      </w:rPr>
    </w:lvl>
    <w:lvl w:ilvl="7" w:tplc="AF82A876" w:tentative="1">
      <w:start w:val="1"/>
      <w:numFmt w:val="bullet"/>
      <w:lvlText w:val=""/>
      <w:lvlJc w:val="left"/>
      <w:pPr>
        <w:tabs>
          <w:tab w:val="num" w:pos="6120"/>
        </w:tabs>
        <w:ind w:left="6120" w:hanging="360"/>
      </w:pPr>
      <w:rPr>
        <w:rFonts w:ascii="Wingdings" w:hAnsi="Wingdings" w:hint="default"/>
      </w:rPr>
    </w:lvl>
    <w:lvl w:ilvl="8" w:tplc="558C3C68" w:tentative="1">
      <w:start w:val="1"/>
      <w:numFmt w:val="bullet"/>
      <w:lvlText w:val=""/>
      <w:lvlJc w:val="left"/>
      <w:pPr>
        <w:tabs>
          <w:tab w:val="num" w:pos="6840"/>
        </w:tabs>
        <w:ind w:left="6840" w:hanging="360"/>
      </w:pPr>
      <w:rPr>
        <w:rFonts w:ascii="Wingdings" w:hAnsi="Wingdings" w:hint="default"/>
      </w:rPr>
    </w:lvl>
  </w:abstractNum>
  <w:abstractNum w:abstractNumId="8">
    <w:nsid w:val="4FBB7A77"/>
    <w:multiLevelType w:val="hybridMultilevel"/>
    <w:tmpl w:val="581EFA06"/>
    <w:lvl w:ilvl="0" w:tplc="9DE6EF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41A4F"/>
    <w:multiLevelType w:val="hybridMultilevel"/>
    <w:tmpl w:val="FD543166"/>
    <w:lvl w:ilvl="0" w:tplc="3E9E8C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70EB6"/>
    <w:multiLevelType w:val="hybridMultilevel"/>
    <w:tmpl w:val="B3703D0A"/>
    <w:lvl w:ilvl="0" w:tplc="38429CCE">
      <w:start w:val="2"/>
      <w:numFmt w:val="decimal"/>
      <w:lvlText w:val="%1."/>
      <w:lvlJc w:val="left"/>
      <w:pPr>
        <w:tabs>
          <w:tab w:val="num" w:pos="720"/>
        </w:tabs>
        <w:ind w:left="720" w:hanging="360"/>
      </w:pPr>
    </w:lvl>
    <w:lvl w:ilvl="1" w:tplc="156C48FE" w:tentative="1">
      <w:start w:val="1"/>
      <w:numFmt w:val="decimal"/>
      <w:lvlText w:val="%2."/>
      <w:lvlJc w:val="left"/>
      <w:pPr>
        <w:tabs>
          <w:tab w:val="num" w:pos="1440"/>
        </w:tabs>
        <w:ind w:left="1440" w:hanging="360"/>
      </w:pPr>
    </w:lvl>
    <w:lvl w:ilvl="2" w:tplc="B740A110" w:tentative="1">
      <w:start w:val="1"/>
      <w:numFmt w:val="decimal"/>
      <w:lvlText w:val="%3."/>
      <w:lvlJc w:val="left"/>
      <w:pPr>
        <w:tabs>
          <w:tab w:val="num" w:pos="2160"/>
        </w:tabs>
        <w:ind w:left="2160" w:hanging="360"/>
      </w:pPr>
    </w:lvl>
    <w:lvl w:ilvl="3" w:tplc="682611FE" w:tentative="1">
      <w:start w:val="1"/>
      <w:numFmt w:val="decimal"/>
      <w:lvlText w:val="%4."/>
      <w:lvlJc w:val="left"/>
      <w:pPr>
        <w:tabs>
          <w:tab w:val="num" w:pos="2880"/>
        </w:tabs>
        <w:ind w:left="2880" w:hanging="360"/>
      </w:pPr>
    </w:lvl>
    <w:lvl w:ilvl="4" w:tplc="A24E382E" w:tentative="1">
      <w:start w:val="1"/>
      <w:numFmt w:val="decimal"/>
      <w:lvlText w:val="%5."/>
      <w:lvlJc w:val="left"/>
      <w:pPr>
        <w:tabs>
          <w:tab w:val="num" w:pos="3600"/>
        </w:tabs>
        <w:ind w:left="3600" w:hanging="360"/>
      </w:pPr>
    </w:lvl>
    <w:lvl w:ilvl="5" w:tplc="B530950C" w:tentative="1">
      <w:start w:val="1"/>
      <w:numFmt w:val="decimal"/>
      <w:lvlText w:val="%6."/>
      <w:lvlJc w:val="left"/>
      <w:pPr>
        <w:tabs>
          <w:tab w:val="num" w:pos="4320"/>
        </w:tabs>
        <w:ind w:left="4320" w:hanging="360"/>
      </w:pPr>
    </w:lvl>
    <w:lvl w:ilvl="6" w:tplc="65DE8396" w:tentative="1">
      <w:start w:val="1"/>
      <w:numFmt w:val="decimal"/>
      <w:lvlText w:val="%7."/>
      <w:lvlJc w:val="left"/>
      <w:pPr>
        <w:tabs>
          <w:tab w:val="num" w:pos="5040"/>
        </w:tabs>
        <w:ind w:left="5040" w:hanging="360"/>
      </w:pPr>
    </w:lvl>
    <w:lvl w:ilvl="7" w:tplc="A1DC11F8" w:tentative="1">
      <w:start w:val="1"/>
      <w:numFmt w:val="decimal"/>
      <w:lvlText w:val="%8."/>
      <w:lvlJc w:val="left"/>
      <w:pPr>
        <w:tabs>
          <w:tab w:val="num" w:pos="5760"/>
        </w:tabs>
        <w:ind w:left="5760" w:hanging="360"/>
      </w:pPr>
    </w:lvl>
    <w:lvl w:ilvl="8" w:tplc="ABA8EAA2" w:tentative="1">
      <w:start w:val="1"/>
      <w:numFmt w:val="decimal"/>
      <w:lvlText w:val="%9."/>
      <w:lvlJc w:val="left"/>
      <w:pPr>
        <w:tabs>
          <w:tab w:val="num" w:pos="6480"/>
        </w:tabs>
        <w:ind w:left="6480" w:hanging="360"/>
      </w:pPr>
    </w:lvl>
  </w:abstractNum>
  <w:abstractNum w:abstractNumId="11">
    <w:nsid w:val="5D583041"/>
    <w:multiLevelType w:val="hybridMultilevel"/>
    <w:tmpl w:val="BE16C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30A97"/>
    <w:multiLevelType w:val="hybridMultilevel"/>
    <w:tmpl w:val="CF9E8E6A"/>
    <w:lvl w:ilvl="0" w:tplc="55FAEE3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353C2B"/>
    <w:multiLevelType w:val="hybridMultilevel"/>
    <w:tmpl w:val="D0D878E8"/>
    <w:lvl w:ilvl="0" w:tplc="E52C4C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686007"/>
    <w:multiLevelType w:val="hybridMultilevel"/>
    <w:tmpl w:val="6958D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8970E20"/>
    <w:multiLevelType w:val="hybridMultilevel"/>
    <w:tmpl w:val="4A1468E8"/>
    <w:lvl w:ilvl="0" w:tplc="9DE6EF9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5"/>
  </w:num>
  <w:num w:numId="5">
    <w:abstractNumId w:val="0"/>
  </w:num>
  <w:num w:numId="6">
    <w:abstractNumId w:val="6"/>
  </w:num>
  <w:num w:numId="7">
    <w:abstractNumId w:val="10"/>
  </w:num>
  <w:num w:numId="8">
    <w:abstractNumId w:val="13"/>
  </w:num>
  <w:num w:numId="9">
    <w:abstractNumId w:val="15"/>
  </w:num>
  <w:num w:numId="10">
    <w:abstractNumId w:val="11"/>
  </w:num>
  <w:num w:numId="11">
    <w:abstractNumId w:val="12"/>
  </w:num>
  <w:num w:numId="12">
    <w:abstractNumId w:val="14"/>
  </w:num>
  <w:num w:numId="13">
    <w:abstractNumId w:val="1"/>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A0"/>
    <w:rsid w:val="002113A0"/>
    <w:rsid w:val="004E3063"/>
    <w:rsid w:val="00810BE9"/>
    <w:rsid w:val="00921896"/>
    <w:rsid w:val="00CC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A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13A0"/>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2113A0"/>
    <w:rPr>
      <w:rFonts w:eastAsia="Calibri" w:cs="Times New Roman"/>
      <w:sz w:val="24"/>
      <w:szCs w:val="24"/>
    </w:rPr>
  </w:style>
  <w:style w:type="paragraph" w:styleId="BalloonText">
    <w:name w:val="Balloon Text"/>
    <w:basedOn w:val="Normal"/>
    <w:link w:val="BalloonTextChar"/>
    <w:uiPriority w:val="99"/>
    <w:semiHidden/>
    <w:unhideWhenUsed/>
    <w:rsid w:val="00211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A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A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13A0"/>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2113A0"/>
    <w:rPr>
      <w:rFonts w:eastAsia="Calibri" w:cs="Times New Roman"/>
      <w:sz w:val="24"/>
      <w:szCs w:val="24"/>
    </w:rPr>
  </w:style>
  <w:style w:type="paragraph" w:styleId="BalloonText">
    <w:name w:val="Balloon Text"/>
    <w:basedOn w:val="Normal"/>
    <w:link w:val="BalloonTextChar"/>
    <w:uiPriority w:val="99"/>
    <w:semiHidden/>
    <w:unhideWhenUsed/>
    <w:rsid w:val="00211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2023-03-13T01:37:00Z</dcterms:created>
  <dcterms:modified xsi:type="dcterms:W3CDTF">2023-03-13T01:38:00Z</dcterms:modified>
</cp:coreProperties>
</file>